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F87BB" w14:textId="77777777" w:rsidR="005D22B3" w:rsidRPr="00FC2EE6" w:rsidRDefault="005D22B3" w:rsidP="005D22B3">
      <w:pPr>
        <w:rPr>
          <w:rFonts w:ascii="Book Antiqua" w:hAnsi="Book Antiqua"/>
        </w:rPr>
      </w:pPr>
    </w:p>
    <w:p w14:paraId="0C16DDD0" w14:textId="28A9919F" w:rsidR="005D22B3" w:rsidRPr="00FC2EE6" w:rsidRDefault="00A75EFD" w:rsidP="005D22B3">
      <w:pPr>
        <w:rPr>
          <w:rFonts w:ascii="Book Antiqua" w:hAnsi="Book Antiqua"/>
          <w:b/>
          <w:lang w:val="fr-FR"/>
        </w:rPr>
      </w:pPr>
      <w:r w:rsidRPr="00FC2EE6">
        <w:rPr>
          <w:rFonts w:ascii="Book Antiqua" w:hAnsi="Book Antiqua"/>
          <w:b/>
          <w:bCs/>
          <w:lang w:val="fr-FR"/>
        </w:rPr>
        <w:t xml:space="preserve">ORACLE </w:t>
      </w:r>
      <w:r w:rsidR="00784117">
        <w:rPr>
          <w:rFonts w:ascii="Book Antiqua" w:hAnsi="Book Antiqua"/>
          <w:b/>
          <w:bCs/>
          <w:lang w:val="fr-FR"/>
        </w:rPr>
        <w:t>EBS</w:t>
      </w:r>
      <w:r w:rsidRPr="00FC2EE6">
        <w:rPr>
          <w:rFonts w:ascii="Book Antiqua" w:hAnsi="Book Antiqua"/>
          <w:b/>
          <w:bCs/>
          <w:lang w:val="fr-FR"/>
        </w:rPr>
        <w:t xml:space="preserve"> TECHN</w:t>
      </w:r>
      <w:r w:rsidR="00F542CB">
        <w:rPr>
          <w:rFonts w:ascii="Book Antiqua" w:hAnsi="Book Antiqua"/>
          <w:b/>
          <w:bCs/>
          <w:lang w:val="fr-FR"/>
        </w:rPr>
        <w:t>IC</w:t>
      </w:r>
      <w:r w:rsidR="000A2E30">
        <w:rPr>
          <w:rFonts w:ascii="Book Antiqua" w:hAnsi="Book Antiqua"/>
          <w:b/>
          <w:bCs/>
          <w:lang w:val="fr-FR"/>
        </w:rPr>
        <w:t>AL CONSULTANT</w:t>
      </w:r>
      <w:r w:rsidRPr="00FC2EE6">
        <w:rPr>
          <w:rFonts w:ascii="Book Antiqua" w:hAnsi="Book Antiqua"/>
          <w:b/>
          <w:color w:val="0000FF"/>
          <w:lang w:val="fr-FR"/>
        </w:rPr>
        <w:tab/>
      </w:r>
    </w:p>
    <w:p w14:paraId="644835F9" w14:textId="77777777" w:rsidR="005D22B3" w:rsidRPr="00FC2EE6" w:rsidRDefault="008C21D8" w:rsidP="005D22B3">
      <w:pPr>
        <w:rPr>
          <w:rFonts w:ascii="Book Antiqua" w:hAnsi="Book Antiqua"/>
          <w:b/>
          <w:bCs/>
          <w:lang w:val="fr-FR"/>
        </w:rPr>
      </w:pPr>
      <w:r w:rsidRPr="00FC2EE6">
        <w:rPr>
          <w:rFonts w:ascii="Book Antiqua" w:hAnsi="Book Antiqua"/>
          <w:b/>
          <w:bCs/>
          <w:lang w:val="fr-FR"/>
        </w:rPr>
        <w:t>Vijaya Bommineni</w:t>
      </w:r>
    </w:p>
    <w:p w14:paraId="414B8140" w14:textId="32604089" w:rsidR="005D22B3" w:rsidRPr="00FC2EE6" w:rsidRDefault="00000000" w:rsidP="005300F5">
      <w:pPr>
        <w:rPr>
          <w:rFonts w:ascii="Book Antiqua" w:hAnsi="Book Antiqua"/>
          <w:b/>
        </w:rPr>
      </w:pPr>
      <w:hyperlink r:id="rId7" w:history="1">
        <w:r w:rsidR="000D23A9" w:rsidRPr="006E417F">
          <w:rPr>
            <w:rStyle w:val="Hyperlink"/>
            <w:rFonts w:ascii="Book Antiqua" w:hAnsi="Book Antiqua"/>
            <w:b/>
          </w:rPr>
          <w:t>vijjireddy03488@gmail.com</w:t>
        </w:r>
      </w:hyperlink>
      <w:r w:rsidR="000D23A9">
        <w:rPr>
          <w:rFonts w:ascii="Book Antiqua" w:hAnsi="Book Antiqua"/>
          <w:b/>
        </w:rPr>
        <w:tab/>
        <w:t xml:space="preserve">   </w:t>
      </w:r>
      <w:r w:rsidR="005300F5">
        <w:rPr>
          <w:rFonts w:ascii="Book Antiqua" w:hAnsi="Book Antiqua"/>
          <w:b/>
        </w:rPr>
        <w:tab/>
      </w:r>
      <w:r w:rsidR="005300F5">
        <w:rPr>
          <w:rFonts w:ascii="Book Antiqua" w:hAnsi="Book Antiqua"/>
          <w:b/>
        </w:rPr>
        <w:tab/>
      </w:r>
      <w:r w:rsidR="005300F5">
        <w:rPr>
          <w:rFonts w:ascii="Book Antiqua" w:hAnsi="Book Antiqua"/>
          <w:b/>
        </w:rPr>
        <w:tab/>
      </w:r>
      <w:r w:rsidR="000D23A9">
        <w:rPr>
          <w:rFonts w:ascii="Book Antiqua" w:hAnsi="Book Antiqua"/>
          <w:b/>
        </w:rPr>
        <w:t xml:space="preserve"> </w:t>
      </w:r>
      <w:r w:rsidR="00D010BC">
        <w:rPr>
          <w:rFonts w:ascii="Book Antiqua" w:hAnsi="Book Antiqua"/>
          <w:b/>
        </w:rPr>
        <w:t>M</w:t>
      </w:r>
      <w:r w:rsidR="00274ABC" w:rsidRPr="00FC2EE6">
        <w:rPr>
          <w:rFonts w:ascii="Book Antiqua" w:hAnsi="Book Antiqua"/>
          <w:b/>
        </w:rPr>
        <w:t>obile</w:t>
      </w:r>
      <w:r w:rsidR="008C21D8" w:rsidRPr="00FC2EE6">
        <w:rPr>
          <w:rFonts w:ascii="Book Antiqua" w:hAnsi="Book Antiqua"/>
          <w:b/>
        </w:rPr>
        <w:t xml:space="preserve">: </w:t>
      </w:r>
      <w:r w:rsidR="00D010BC">
        <w:rPr>
          <w:rFonts w:ascii="Book Antiqua" w:hAnsi="Book Antiqua"/>
          <w:b/>
        </w:rPr>
        <w:t xml:space="preserve">+1 </w:t>
      </w:r>
      <w:r w:rsidR="007A3EB1">
        <w:rPr>
          <w:rFonts w:ascii="Book Antiqua" w:hAnsi="Book Antiqua"/>
          <w:b/>
        </w:rPr>
        <w:t>737-738-4069</w:t>
      </w:r>
    </w:p>
    <w:p w14:paraId="08AA4E64" w14:textId="77777777" w:rsidR="005D22B3" w:rsidRPr="00FC2EE6" w:rsidRDefault="00000000">
      <w:pPr>
        <w:pStyle w:val="Heading1"/>
        <w:numPr>
          <w:ilvl w:val="0"/>
          <w:numId w:val="0"/>
        </w:numPr>
        <w:jc w:val="both"/>
        <w:rPr>
          <w:rFonts w:ascii="Book Antiqua" w:hAnsi="Book Antiqua"/>
          <w:b w:val="0"/>
          <w:sz w:val="24"/>
        </w:rPr>
      </w:pPr>
      <w:r>
        <w:rPr>
          <w:rFonts w:ascii="Book Antiqua" w:hAnsi="Book Antiqua"/>
          <w:b w:val="0"/>
          <w:noProof/>
          <w:sz w:val="24"/>
        </w:rPr>
        <w:pict w14:anchorId="2E4AAE19">
          <v:shapetype id="_x0000_t32" coordsize="21600,21600" o:spt="32" o:oned="t" path="m,l21600,21600e" filled="f">
            <v:path arrowok="t" fillok="f" o:connecttype="none"/>
            <o:lock v:ext="edit" shapetype="t"/>
          </v:shapetype>
          <v:shape id="_x0000_s2054" type="#_x0000_t32" style="position:absolute;left:0;text-align:left;margin-left:-11.25pt;margin-top:3.65pt;width:495.75pt;height:0;z-index:251657728" o:connectortype="straight" strokeweight="2.5pt">
            <v:shadow color="#868686"/>
          </v:shape>
        </w:pict>
      </w:r>
    </w:p>
    <w:p w14:paraId="088E1984" w14:textId="77777777" w:rsidR="00A75EFD" w:rsidRPr="00FC2EE6" w:rsidRDefault="00A75EFD" w:rsidP="00A75EFD">
      <w:pPr>
        <w:rPr>
          <w:rFonts w:ascii="Book Antiqua" w:hAnsi="Book Antiqua"/>
        </w:rPr>
      </w:pPr>
    </w:p>
    <w:p w14:paraId="4E757F7F" w14:textId="1DC07C67" w:rsidR="0009163C" w:rsidRPr="00FC2EE6" w:rsidRDefault="0009163C" w:rsidP="00014324">
      <w:pPr>
        <w:pStyle w:val="Heading3"/>
        <w:numPr>
          <w:ilvl w:val="0"/>
          <w:numId w:val="0"/>
        </w:numPr>
        <w:autoSpaceDE w:val="0"/>
        <w:autoSpaceDN w:val="0"/>
        <w:adjustRightInd w:val="0"/>
        <w:spacing w:line="200" w:lineRule="atLeast"/>
        <w:jc w:val="both"/>
        <w:rPr>
          <w:rFonts w:ascii="Book Antiqua" w:hAnsi="Book Antiqua"/>
          <w:sz w:val="24"/>
          <w:u w:val="single"/>
        </w:rPr>
      </w:pPr>
      <w:r w:rsidRPr="00FC2EE6">
        <w:rPr>
          <w:rFonts w:ascii="Book Antiqua" w:hAnsi="Book Antiqua"/>
          <w:sz w:val="24"/>
          <w:u w:val="single"/>
        </w:rPr>
        <w:t>Experience Summary:</w:t>
      </w:r>
      <w:r w:rsidR="00AD7AC6" w:rsidRPr="00FC2EE6">
        <w:rPr>
          <w:rFonts w:ascii="Book Antiqua" w:hAnsi="Book Antiqua"/>
          <w:sz w:val="24"/>
          <w:u w:val="single"/>
        </w:rPr>
        <w:t xml:space="preserve">  </w:t>
      </w:r>
    </w:p>
    <w:p w14:paraId="49ACADF3" w14:textId="74101389" w:rsidR="00A75EFD" w:rsidRPr="00FC2EE6" w:rsidRDefault="00A75EFD" w:rsidP="00B133EB">
      <w:pPr>
        <w:numPr>
          <w:ilvl w:val="0"/>
          <w:numId w:val="7"/>
        </w:numPr>
        <w:rPr>
          <w:rFonts w:ascii="Book Antiqua" w:hAnsi="Book Antiqua"/>
        </w:rPr>
      </w:pPr>
      <w:r w:rsidRPr="00FC2EE6">
        <w:rPr>
          <w:rFonts w:ascii="Book Antiqua" w:hAnsi="Book Antiqua"/>
        </w:rPr>
        <w:t xml:space="preserve">Having Overall </w:t>
      </w:r>
      <w:r w:rsidR="00BE3E6F" w:rsidRPr="00FC2EE6">
        <w:rPr>
          <w:rFonts w:ascii="Book Antiqua" w:hAnsi="Book Antiqua"/>
        </w:rPr>
        <w:t>1</w:t>
      </w:r>
      <w:r w:rsidR="00AD7AC6" w:rsidRPr="00FC2EE6">
        <w:rPr>
          <w:rFonts w:ascii="Book Antiqua" w:hAnsi="Book Antiqua"/>
        </w:rPr>
        <w:t>5</w:t>
      </w:r>
      <w:r w:rsidR="0078288E" w:rsidRPr="00FC2EE6">
        <w:rPr>
          <w:rFonts w:ascii="Book Antiqua" w:hAnsi="Book Antiqua"/>
        </w:rPr>
        <w:t xml:space="preserve"> </w:t>
      </w:r>
      <w:r w:rsidRPr="00FC2EE6">
        <w:rPr>
          <w:rFonts w:ascii="Book Antiqua" w:hAnsi="Book Antiqua"/>
        </w:rPr>
        <w:t>years of</w:t>
      </w:r>
      <w:r w:rsidR="007A591E">
        <w:rPr>
          <w:rFonts w:ascii="Book Antiqua" w:hAnsi="Book Antiqua"/>
        </w:rPr>
        <w:t xml:space="preserve"> IT</w:t>
      </w:r>
      <w:r w:rsidRPr="00FC2EE6">
        <w:rPr>
          <w:rFonts w:ascii="Book Antiqua" w:hAnsi="Book Antiqua"/>
        </w:rPr>
        <w:t xml:space="preserve"> Experience</w:t>
      </w:r>
      <w:r w:rsidR="001B0D8C">
        <w:rPr>
          <w:rFonts w:ascii="Book Antiqua" w:hAnsi="Book Antiqua"/>
        </w:rPr>
        <w:t xml:space="preserve"> and </w:t>
      </w:r>
      <w:r w:rsidR="00106E3C">
        <w:rPr>
          <w:rFonts w:ascii="Book Antiqua" w:hAnsi="Book Antiqua"/>
        </w:rPr>
        <w:t>14 years</w:t>
      </w:r>
      <w:r w:rsidRPr="00FC2EE6">
        <w:rPr>
          <w:rFonts w:ascii="Book Antiqua" w:hAnsi="Book Antiqua"/>
        </w:rPr>
        <w:t xml:space="preserve"> as O</w:t>
      </w:r>
      <w:r w:rsidR="008D5A81" w:rsidRPr="00FC2EE6">
        <w:rPr>
          <w:rFonts w:ascii="Book Antiqua" w:hAnsi="Book Antiqua"/>
        </w:rPr>
        <w:t xml:space="preserve">racle </w:t>
      </w:r>
      <w:r w:rsidR="00784117">
        <w:rPr>
          <w:rFonts w:ascii="Book Antiqua" w:hAnsi="Book Antiqua"/>
        </w:rPr>
        <w:t>EBS</w:t>
      </w:r>
      <w:r w:rsidR="008D5A81" w:rsidRPr="00FC2EE6">
        <w:rPr>
          <w:rFonts w:ascii="Book Antiqua" w:hAnsi="Book Antiqua"/>
        </w:rPr>
        <w:t xml:space="preserve"> </w:t>
      </w:r>
      <w:r w:rsidR="00873263" w:rsidRPr="00FC2EE6">
        <w:rPr>
          <w:rFonts w:ascii="Book Antiqua" w:hAnsi="Book Antiqua"/>
        </w:rPr>
        <w:t>Techn</w:t>
      </w:r>
      <w:r w:rsidR="00873263">
        <w:rPr>
          <w:rFonts w:ascii="Book Antiqua" w:hAnsi="Book Antiqua"/>
        </w:rPr>
        <w:t>ical</w:t>
      </w:r>
      <w:r w:rsidR="008D5A81" w:rsidRPr="00FC2EE6">
        <w:rPr>
          <w:rFonts w:ascii="Book Antiqua" w:hAnsi="Book Antiqua"/>
        </w:rPr>
        <w:t xml:space="preserve"> Consultant with Very </w:t>
      </w:r>
      <w:r w:rsidR="00426584" w:rsidRPr="00FC2EE6">
        <w:rPr>
          <w:rFonts w:ascii="Book Antiqua" w:hAnsi="Book Antiqua"/>
        </w:rPr>
        <w:t>Good</w:t>
      </w:r>
      <w:r w:rsidR="00E829BE" w:rsidRPr="00FC2EE6">
        <w:rPr>
          <w:rFonts w:ascii="Book Antiqua" w:hAnsi="Book Antiqua"/>
        </w:rPr>
        <w:t xml:space="preserve"> Analytical and </w:t>
      </w:r>
      <w:r w:rsidR="008D5A81" w:rsidRPr="00FC2EE6">
        <w:rPr>
          <w:rFonts w:ascii="Book Antiqua" w:hAnsi="Book Antiqua"/>
        </w:rPr>
        <w:t>Communication skills.</w:t>
      </w:r>
    </w:p>
    <w:p w14:paraId="07574BF2" w14:textId="2EA3FB07" w:rsidR="006370FE" w:rsidRPr="00FC2EE6" w:rsidRDefault="00806223" w:rsidP="00FE2429">
      <w:pPr>
        <w:numPr>
          <w:ilvl w:val="0"/>
          <w:numId w:val="7"/>
        </w:numPr>
        <w:rPr>
          <w:rFonts w:ascii="Book Antiqua" w:hAnsi="Book Antiqua"/>
        </w:rPr>
      </w:pPr>
      <w:r w:rsidRPr="00FC2EE6">
        <w:rPr>
          <w:rFonts w:ascii="Book Antiqua" w:hAnsi="Book Antiqua"/>
        </w:rPr>
        <w:t xml:space="preserve">Worked upon </w:t>
      </w:r>
      <w:r w:rsidR="006370FE">
        <w:rPr>
          <w:rFonts w:ascii="Book Antiqua" w:hAnsi="Book Antiqua"/>
        </w:rPr>
        <w:t xml:space="preserve">Oracle R12 </w:t>
      </w:r>
      <w:r w:rsidR="00FE2429">
        <w:rPr>
          <w:rFonts w:ascii="Book Antiqua" w:hAnsi="Book Antiqua"/>
        </w:rPr>
        <w:t xml:space="preserve"> </w:t>
      </w:r>
      <w:r w:rsidR="00FE2429" w:rsidRPr="00FC2EE6">
        <w:rPr>
          <w:rFonts w:ascii="Book Antiqua" w:hAnsi="Book Antiqua"/>
        </w:rPr>
        <w:t xml:space="preserve">AP, GL </w:t>
      </w:r>
      <w:r w:rsidR="00FE2429">
        <w:rPr>
          <w:rFonts w:ascii="Book Antiqua" w:hAnsi="Book Antiqua"/>
        </w:rPr>
        <w:t>,</w:t>
      </w:r>
      <w:r w:rsidRPr="00FC2EE6">
        <w:rPr>
          <w:rFonts w:ascii="Book Antiqua" w:hAnsi="Book Antiqua"/>
        </w:rPr>
        <w:t>INV,</w:t>
      </w:r>
      <w:r w:rsidR="009B302D" w:rsidRPr="00FC2EE6">
        <w:rPr>
          <w:rFonts w:ascii="Book Antiqua" w:hAnsi="Book Antiqua"/>
        </w:rPr>
        <w:t xml:space="preserve"> </w:t>
      </w:r>
      <w:r w:rsidR="00F5246F" w:rsidRPr="00FC2EE6">
        <w:rPr>
          <w:rFonts w:ascii="Book Antiqua" w:hAnsi="Book Antiqua"/>
        </w:rPr>
        <w:t>OM,</w:t>
      </w:r>
      <w:r w:rsidR="00426584" w:rsidRPr="00FC2EE6">
        <w:rPr>
          <w:rFonts w:ascii="Book Antiqua" w:hAnsi="Book Antiqua"/>
        </w:rPr>
        <w:t xml:space="preserve"> </w:t>
      </w:r>
      <w:r w:rsidR="0095213A" w:rsidRPr="00FC2EE6">
        <w:rPr>
          <w:rFonts w:ascii="Book Antiqua" w:hAnsi="Book Antiqua"/>
        </w:rPr>
        <w:t>OPM</w:t>
      </w:r>
      <w:r w:rsidR="00544983" w:rsidRPr="00FC2EE6">
        <w:rPr>
          <w:rFonts w:ascii="Book Antiqua" w:hAnsi="Book Antiqua"/>
        </w:rPr>
        <w:t>, EAM</w:t>
      </w:r>
      <w:r w:rsidR="006370FE">
        <w:rPr>
          <w:rFonts w:ascii="Book Antiqua" w:hAnsi="Book Antiqua"/>
        </w:rPr>
        <w:t xml:space="preserve"> </w:t>
      </w:r>
      <w:r w:rsidR="00AD7AC6" w:rsidRPr="00FC2EE6">
        <w:rPr>
          <w:rFonts w:ascii="Book Antiqua" w:hAnsi="Book Antiqua"/>
        </w:rPr>
        <w:t>and FA.</w:t>
      </w:r>
    </w:p>
    <w:p w14:paraId="362D591C" w14:textId="77777777" w:rsidR="00806223" w:rsidRPr="00FC2EE6" w:rsidRDefault="00806223" w:rsidP="00806223">
      <w:pPr>
        <w:numPr>
          <w:ilvl w:val="0"/>
          <w:numId w:val="7"/>
        </w:numPr>
        <w:rPr>
          <w:rFonts w:ascii="Book Antiqua" w:hAnsi="Book Antiqua"/>
        </w:rPr>
      </w:pPr>
      <w:r w:rsidRPr="00FC2EE6">
        <w:rPr>
          <w:rFonts w:ascii="Book Antiqua" w:hAnsi="Book Antiqua"/>
        </w:rPr>
        <w:t>Developed &amp; customized Interfaces and reports.</w:t>
      </w:r>
    </w:p>
    <w:p w14:paraId="04C061FD" w14:textId="0A1FC8C0" w:rsidR="0048171D" w:rsidRPr="00FC2EE6" w:rsidRDefault="0048171D" w:rsidP="0048171D">
      <w:pPr>
        <w:numPr>
          <w:ilvl w:val="0"/>
          <w:numId w:val="7"/>
        </w:numPr>
        <w:rPr>
          <w:rFonts w:ascii="Book Antiqua" w:hAnsi="Book Antiqua"/>
        </w:rPr>
      </w:pPr>
      <w:r w:rsidRPr="00FC2EE6">
        <w:rPr>
          <w:rFonts w:ascii="Book Antiqua" w:hAnsi="Book Antiqua"/>
        </w:rPr>
        <w:t xml:space="preserve">Experience in writing stored procedures, packages, functions, </w:t>
      </w:r>
      <w:r w:rsidR="00F975CE">
        <w:rPr>
          <w:rFonts w:ascii="Book Antiqua" w:hAnsi="Book Antiqua"/>
        </w:rPr>
        <w:t xml:space="preserve">sequences, views, </w:t>
      </w:r>
      <w:r w:rsidRPr="00FC2EE6">
        <w:rPr>
          <w:rFonts w:ascii="Book Antiqua" w:hAnsi="Book Antiqua"/>
        </w:rPr>
        <w:t>exception handlers, cursors</w:t>
      </w:r>
      <w:r w:rsidR="00F975CE">
        <w:rPr>
          <w:rFonts w:ascii="Book Antiqua" w:hAnsi="Book Antiqua"/>
        </w:rPr>
        <w:t>, synonyms</w:t>
      </w:r>
      <w:r w:rsidRPr="00FC2EE6">
        <w:rPr>
          <w:rFonts w:ascii="Book Antiqua" w:hAnsi="Book Antiqua"/>
        </w:rPr>
        <w:t xml:space="preserve"> and other database objects.</w:t>
      </w:r>
    </w:p>
    <w:p w14:paraId="637BEB8B" w14:textId="77777777" w:rsidR="00A55B31" w:rsidRPr="00FC2EE6" w:rsidRDefault="00A55B31" w:rsidP="0048171D">
      <w:pPr>
        <w:numPr>
          <w:ilvl w:val="0"/>
          <w:numId w:val="7"/>
        </w:numPr>
        <w:rPr>
          <w:rFonts w:ascii="Book Antiqua" w:hAnsi="Book Antiqua"/>
        </w:rPr>
      </w:pPr>
      <w:r w:rsidRPr="00FC2EE6">
        <w:rPr>
          <w:rFonts w:ascii="Book Antiqua" w:hAnsi="Book Antiqua"/>
        </w:rPr>
        <w:t>Developed Conversions in P2P and EAM modules.</w:t>
      </w:r>
    </w:p>
    <w:p w14:paraId="24081C06" w14:textId="33CECEB5" w:rsidR="003A346A" w:rsidRPr="00FC2EE6" w:rsidRDefault="003A346A" w:rsidP="0048171D">
      <w:pPr>
        <w:numPr>
          <w:ilvl w:val="0"/>
          <w:numId w:val="7"/>
        </w:numPr>
        <w:rPr>
          <w:rFonts w:ascii="Book Antiqua" w:hAnsi="Book Antiqua"/>
        </w:rPr>
      </w:pPr>
      <w:r w:rsidRPr="00FC2EE6">
        <w:rPr>
          <w:rFonts w:ascii="Book Antiqua" w:hAnsi="Book Antiqua"/>
        </w:rPr>
        <w:t>Worked upon business events</w:t>
      </w:r>
      <w:r w:rsidR="00B90CA9" w:rsidRPr="00FC2EE6">
        <w:rPr>
          <w:rFonts w:ascii="Book Antiqua" w:hAnsi="Book Antiqua"/>
        </w:rPr>
        <w:t xml:space="preserve"> and form personalization.</w:t>
      </w:r>
    </w:p>
    <w:p w14:paraId="6627D490" w14:textId="77777777" w:rsidR="003A346A" w:rsidRPr="00FC2EE6" w:rsidRDefault="0021259A" w:rsidP="0048171D">
      <w:pPr>
        <w:numPr>
          <w:ilvl w:val="0"/>
          <w:numId w:val="7"/>
        </w:numPr>
        <w:rPr>
          <w:rFonts w:ascii="Book Antiqua" w:hAnsi="Book Antiqua"/>
        </w:rPr>
      </w:pPr>
      <w:r w:rsidRPr="00FC2EE6">
        <w:rPr>
          <w:rFonts w:ascii="Book Antiqua" w:hAnsi="Book Antiqua"/>
        </w:rPr>
        <w:t>Develop</w:t>
      </w:r>
      <w:r w:rsidR="0074728F" w:rsidRPr="00FC2EE6">
        <w:rPr>
          <w:rFonts w:ascii="Book Antiqua" w:hAnsi="Book Antiqua"/>
        </w:rPr>
        <w:t>e</w:t>
      </w:r>
      <w:r w:rsidRPr="00FC2EE6">
        <w:rPr>
          <w:rFonts w:ascii="Book Antiqua" w:hAnsi="Book Antiqua"/>
        </w:rPr>
        <w:t>d</w:t>
      </w:r>
      <w:r w:rsidR="003A346A" w:rsidRPr="00FC2EE6">
        <w:rPr>
          <w:rFonts w:ascii="Book Antiqua" w:hAnsi="Book Antiqua"/>
        </w:rPr>
        <w:t xml:space="preserve"> Extensions</w:t>
      </w:r>
      <w:r w:rsidR="0074728F" w:rsidRPr="00FC2EE6">
        <w:rPr>
          <w:rFonts w:ascii="Book Antiqua" w:hAnsi="Book Antiqua"/>
        </w:rPr>
        <w:t>,</w:t>
      </w:r>
      <w:r w:rsidR="003A346A" w:rsidRPr="00FC2EE6">
        <w:rPr>
          <w:rFonts w:ascii="Book Antiqua" w:hAnsi="Book Antiqua"/>
        </w:rPr>
        <w:t xml:space="preserve"> forms</w:t>
      </w:r>
      <w:r w:rsidR="00074810" w:rsidRPr="00FC2EE6">
        <w:rPr>
          <w:rFonts w:ascii="Book Antiqua" w:hAnsi="Book Antiqua"/>
        </w:rPr>
        <w:t xml:space="preserve">, Alerts </w:t>
      </w:r>
      <w:r w:rsidR="0074728F" w:rsidRPr="00FC2EE6">
        <w:rPr>
          <w:rFonts w:ascii="Book Antiqua" w:hAnsi="Book Antiqua"/>
        </w:rPr>
        <w:t>and EIS reports.</w:t>
      </w:r>
    </w:p>
    <w:p w14:paraId="211295F8" w14:textId="77777777" w:rsidR="00806223" w:rsidRPr="00FC2EE6" w:rsidRDefault="00806223" w:rsidP="0048171D">
      <w:pPr>
        <w:numPr>
          <w:ilvl w:val="0"/>
          <w:numId w:val="7"/>
        </w:numPr>
        <w:rPr>
          <w:rFonts w:ascii="Book Antiqua" w:hAnsi="Book Antiqua"/>
        </w:rPr>
      </w:pPr>
      <w:r w:rsidRPr="00FC2EE6">
        <w:rPr>
          <w:rFonts w:ascii="Book Antiqua" w:hAnsi="Book Antiqua"/>
        </w:rPr>
        <w:t>Worked on Production support, defects and enhancement.</w:t>
      </w:r>
    </w:p>
    <w:p w14:paraId="61101605" w14:textId="2CA12125" w:rsidR="00806223" w:rsidRPr="00FC2EE6" w:rsidRDefault="00806223" w:rsidP="0048171D">
      <w:pPr>
        <w:numPr>
          <w:ilvl w:val="0"/>
          <w:numId w:val="7"/>
        </w:numPr>
        <w:rPr>
          <w:rFonts w:ascii="Book Antiqua" w:hAnsi="Book Antiqua"/>
        </w:rPr>
      </w:pPr>
      <w:r w:rsidRPr="00FC2EE6">
        <w:rPr>
          <w:rFonts w:ascii="Book Antiqua" w:hAnsi="Book Antiqua"/>
        </w:rPr>
        <w:t xml:space="preserve">Strong analytical and technical skills with good programming experience in SQL, PL/SQL, </w:t>
      </w:r>
      <w:r w:rsidR="00FD656F">
        <w:rPr>
          <w:rFonts w:ascii="Book Antiqua" w:hAnsi="Book Antiqua"/>
        </w:rPr>
        <w:t>Forms,</w:t>
      </w:r>
      <w:r w:rsidR="008856AA">
        <w:rPr>
          <w:rFonts w:ascii="Book Antiqua" w:hAnsi="Book Antiqua"/>
        </w:rPr>
        <w:t xml:space="preserve"> </w:t>
      </w:r>
      <w:r w:rsidRPr="00FC2EE6">
        <w:rPr>
          <w:rFonts w:ascii="Book Antiqua" w:hAnsi="Book Antiqua"/>
        </w:rPr>
        <w:t>RDF/XML</w:t>
      </w:r>
      <w:r w:rsidR="00A6304B" w:rsidRPr="00FC2EE6">
        <w:rPr>
          <w:rFonts w:ascii="Book Antiqua" w:hAnsi="Book Antiqua"/>
        </w:rPr>
        <w:t xml:space="preserve"> </w:t>
      </w:r>
      <w:r w:rsidRPr="00FC2EE6">
        <w:rPr>
          <w:rFonts w:ascii="Book Antiqua" w:hAnsi="Book Antiqua"/>
        </w:rPr>
        <w:t>reports, SQL*Loader</w:t>
      </w:r>
    </w:p>
    <w:p w14:paraId="4129B03B" w14:textId="148DB163" w:rsidR="00806223" w:rsidRDefault="00806223" w:rsidP="00C41EC8">
      <w:pPr>
        <w:numPr>
          <w:ilvl w:val="0"/>
          <w:numId w:val="7"/>
        </w:numPr>
        <w:rPr>
          <w:rFonts w:ascii="Book Antiqua" w:hAnsi="Book Antiqua"/>
        </w:rPr>
      </w:pPr>
      <w:r w:rsidRPr="00FC2EE6">
        <w:rPr>
          <w:rFonts w:ascii="Book Antiqua" w:hAnsi="Book Antiqua"/>
        </w:rPr>
        <w:t>Experience in Application Object Library (AOL) for registration of Forms,</w:t>
      </w:r>
      <w:r w:rsidR="00044EAA">
        <w:rPr>
          <w:rFonts w:ascii="Book Antiqua" w:hAnsi="Book Antiqua"/>
        </w:rPr>
        <w:t xml:space="preserve"> </w:t>
      </w:r>
      <w:r w:rsidRPr="00FC2EE6">
        <w:rPr>
          <w:rFonts w:ascii="Book Antiqua" w:hAnsi="Book Antiqua"/>
        </w:rPr>
        <w:t>Reports, Concurrent Programs and Menus.</w:t>
      </w:r>
    </w:p>
    <w:p w14:paraId="56122378" w14:textId="0284F154" w:rsidR="009807C6" w:rsidRPr="00FC2EE6" w:rsidRDefault="009807C6" w:rsidP="00C41EC8">
      <w:pPr>
        <w:numPr>
          <w:ilvl w:val="0"/>
          <w:numId w:val="7"/>
        </w:numPr>
        <w:rPr>
          <w:rFonts w:ascii="Book Antiqua" w:hAnsi="Book Antiqua"/>
        </w:rPr>
      </w:pPr>
      <w:r>
        <w:rPr>
          <w:rFonts w:ascii="Book Antiqua" w:hAnsi="Book Antiqua"/>
        </w:rPr>
        <w:t>Experience in Oracle APEX reports.</w:t>
      </w:r>
    </w:p>
    <w:p w14:paraId="775AAF48" w14:textId="4B9AAB50" w:rsidR="00745B94" w:rsidRPr="00FC2EE6" w:rsidRDefault="00745B94" w:rsidP="00C41EC8">
      <w:pPr>
        <w:numPr>
          <w:ilvl w:val="0"/>
          <w:numId w:val="7"/>
        </w:numPr>
        <w:rPr>
          <w:rFonts w:ascii="Book Antiqua" w:hAnsi="Book Antiqua"/>
        </w:rPr>
      </w:pPr>
      <w:r w:rsidRPr="00FC2EE6">
        <w:rPr>
          <w:rFonts w:ascii="Book Antiqua" w:hAnsi="Book Antiqua"/>
        </w:rPr>
        <w:t>Have</w:t>
      </w:r>
      <w:r w:rsidR="00A33E90" w:rsidRPr="00FC2EE6">
        <w:rPr>
          <w:rFonts w:ascii="Book Antiqua" w:hAnsi="Book Antiqua"/>
        </w:rPr>
        <w:t xml:space="preserve"> basic</w:t>
      </w:r>
      <w:r w:rsidRPr="00FC2EE6">
        <w:rPr>
          <w:rFonts w:ascii="Book Antiqua" w:hAnsi="Book Antiqua"/>
        </w:rPr>
        <w:t xml:space="preserve"> knowledge on</w:t>
      </w:r>
      <w:r w:rsidR="00A33E90" w:rsidRPr="00FC2EE6">
        <w:rPr>
          <w:rFonts w:ascii="Book Antiqua" w:hAnsi="Book Antiqua"/>
        </w:rPr>
        <w:t xml:space="preserve"> OAF</w:t>
      </w:r>
      <w:r w:rsidRPr="00FC2EE6">
        <w:rPr>
          <w:rFonts w:ascii="Book Antiqua" w:hAnsi="Book Antiqua"/>
        </w:rPr>
        <w:t>.</w:t>
      </w:r>
    </w:p>
    <w:p w14:paraId="6EF2D5A8" w14:textId="4D2BFB35" w:rsidR="00DB31AE" w:rsidRDefault="003E6902" w:rsidP="00F01453">
      <w:pPr>
        <w:numPr>
          <w:ilvl w:val="0"/>
          <w:numId w:val="7"/>
        </w:numPr>
        <w:rPr>
          <w:rFonts w:ascii="Book Antiqua" w:hAnsi="Book Antiqua"/>
        </w:rPr>
      </w:pPr>
      <w:r w:rsidRPr="00FC2EE6">
        <w:rPr>
          <w:rFonts w:ascii="Book Antiqua" w:hAnsi="Book Antiqua"/>
        </w:rPr>
        <w:t>Have development knowledge on BI reports</w:t>
      </w:r>
      <w:r w:rsidR="00230CA2">
        <w:rPr>
          <w:rFonts w:ascii="Book Antiqua" w:hAnsi="Book Antiqua"/>
        </w:rPr>
        <w:t>,</w:t>
      </w:r>
      <w:r w:rsidR="00230CA2" w:rsidRPr="00230CA2">
        <w:rPr>
          <w:rFonts w:ascii="Book Antiqua" w:hAnsi="Book Antiqua"/>
        </w:rPr>
        <w:t xml:space="preserve"> FBDI files</w:t>
      </w:r>
      <w:r w:rsidR="00230CA2">
        <w:rPr>
          <w:rFonts w:ascii="Book Antiqua" w:hAnsi="Book Antiqua"/>
        </w:rPr>
        <w:t xml:space="preserve"> and </w:t>
      </w:r>
      <w:r w:rsidR="00230CA2" w:rsidRPr="00230CA2">
        <w:rPr>
          <w:rFonts w:ascii="Book Antiqua" w:hAnsi="Book Antiqua"/>
        </w:rPr>
        <w:t>OTBI Reports</w:t>
      </w:r>
      <w:r w:rsidR="007B13B0">
        <w:rPr>
          <w:rFonts w:ascii="Book Antiqua" w:hAnsi="Book Antiqua"/>
        </w:rPr>
        <w:t xml:space="preserve"> in fusion.</w:t>
      </w:r>
    </w:p>
    <w:p w14:paraId="2B510C61" w14:textId="2C67A3DB" w:rsidR="00F66455" w:rsidRPr="00FC2EE6" w:rsidRDefault="00F66455" w:rsidP="00F01453">
      <w:pPr>
        <w:numPr>
          <w:ilvl w:val="0"/>
          <w:numId w:val="7"/>
        </w:numPr>
        <w:rPr>
          <w:rFonts w:ascii="Book Antiqua" w:hAnsi="Book Antiqua"/>
        </w:rPr>
      </w:pPr>
      <w:r>
        <w:rPr>
          <w:rFonts w:ascii="Book Antiqua" w:hAnsi="Book Antiqua"/>
        </w:rPr>
        <w:t>Have development knowledge on OIC integrations.</w:t>
      </w:r>
    </w:p>
    <w:p w14:paraId="6D0353EA" w14:textId="77777777" w:rsidR="007672FB" w:rsidRPr="00FC2EE6" w:rsidRDefault="007672FB" w:rsidP="00C41EC8">
      <w:pPr>
        <w:numPr>
          <w:ilvl w:val="0"/>
          <w:numId w:val="7"/>
        </w:numPr>
        <w:rPr>
          <w:rFonts w:ascii="Book Antiqua" w:hAnsi="Book Antiqua"/>
        </w:rPr>
      </w:pPr>
      <w:r w:rsidRPr="00FC2EE6">
        <w:rPr>
          <w:rFonts w:ascii="Book Antiqua" w:hAnsi="Book Antiqua"/>
        </w:rPr>
        <w:t>Have updated custom workflows.</w:t>
      </w:r>
    </w:p>
    <w:p w14:paraId="33B73477" w14:textId="77777777" w:rsidR="001039F2" w:rsidRPr="00FC2EE6" w:rsidRDefault="001039F2" w:rsidP="00C41EC8">
      <w:pPr>
        <w:numPr>
          <w:ilvl w:val="0"/>
          <w:numId w:val="7"/>
        </w:numPr>
        <w:rPr>
          <w:rFonts w:ascii="Book Antiqua" w:hAnsi="Book Antiqua"/>
        </w:rPr>
      </w:pPr>
      <w:r w:rsidRPr="00FC2EE6">
        <w:rPr>
          <w:rFonts w:ascii="Book Antiqua" w:hAnsi="Book Antiqua"/>
        </w:rPr>
        <w:t>Expert in debugging APIs.</w:t>
      </w:r>
    </w:p>
    <w:p w14:paraId="166487D5" w14:textId="77777777" w:rsidR="0074728F" w:rsidRPr="00FC2EE6" w:rsidRDefault="0074728F" w:rsidP="003A346A">
      <w:pPr>
        <w:numPr>
          <w:ilvl w:val="0"/>
          <w:numId w:val="7"/>
        </w:numPr>
        <w:rPr>
          <w:rFonts w:ascii="Book Antiqua" w:hAnsi="Book Antiqua"/>
        </w:rPr>
      </w:pPr>
      <w:r w:rsidRPr="00FC2EE6">
        <w:rPr>
          <w:rFonts w:ascii="Book Antiqua" w:hAnsi="Book Antiqua"/>
        </w:rPr>
        <w:t xml:space="preserve">Got an opportunity to travel China and Germany and </w:t>
      </w:r>
      <w:r w:rsidR="00E67E77" w:rsidRPr="00FC2EE6">
        <w:rPr>
          <w:rFonts w:ascii="Book Antiqua" w:hAnsi="Book Antiqua"/>
        </w:rPr>
        <w:t>given</w:t>
      </w:r>
      <w:r w:rsidRPr="00FC2EE6">
        <w:rPr>
          <w:rFonts w:ascii="Book Antiqua" w:hAnsi="Book Antiqua"/>
        </w:rPr>
        <w:t xml:space="preserve"> the support during the UAT of the enhancements.</w:t>
      </w:r>
    </w:p>
    <w:p w14:paraId="29BBBE9D" w14:textId="77777777" w:rsidR="00DC31E9" w:rsidRPr="00FC2EE6" w:rsidRDefault="00DC31E9" w:rsidP="003A346A">
      <w:pPr>
        <w:numPr>
          <w:ilvl w:val="0"/>
          <w:numId w:val="7"/>
        </w:numPr>
        <w:rPr>
          <w:rFonts w:ascii="Book Antiqua" w:hAnsi="Book Antiqua"/>
        </w:rPr>
      </w:pPr>
      <w:r w:rsidRPr="00FC2EE6">
        <w:rPr>
          <w:rFonts w:ascii="Book Antiqua" w:hAnsi="Book Antiqua"/>
        </w:rPr>
        <w:t>Conducting the calls with business/client IT for requirement gathering and tracking the statuses on the incidents or Change requests.</w:t>
      </w:r>
    </w:p>
    <w:p w14:paraId="1E179302" w14:textId="77777777" w:rsidR="00A75EFD" w:rsidRPr="00FC2EE6" w:rsidRDefault="00A75EFD" w:rsidP="00A75EFD">
      <w:pPr>
        <w:pStyle w:val="Heading3"/>
        <w:numPr>
          <w:ilvl w:val="0"/>
          <w:numId w:val="0"/>
        </w:numPr>
        <w:autoSpaceDE w:val="0"/>
        <w:autoSpaceDN w:val="0"/>
        <w:adjustRightInd w:val="0"/>
        <w:spacing w:line="200" w:lineRule="atLeast"/>
        <w:jc w:val="both"/>
        <w:rPr>
          <w:rFonts w:ascii="Book Antiqua" w:hAnsi="Book Antiqua"/>
          <w:sz w:val="24"/>
          <w:u w:val="single"/>
        </w:rPr>
      </w:pPr>
    </w:p>
    <w:p w14:paraId="096F7152" w14:textId="77777777" w:rsidR="00A75EFD" w:rsidRPr="00FC2EE6" w:rsidRDefault="00A75EFD" w:rsidP="00A75EFD">
      <w:pPr>
        <w:pStyle w:val="Heading3"/>
        <w:numPr>
          <w:ilvl w:val="0"/>
          <w:numId w:val="0"/>
        </w:numPr>
        <w:autoSpaceDE w:val="0"/>
        <w:autoSpaceDN w:val="0"/>
        <w:adjustRightInd w:val="0"/>
        <w:spacing w:line="200" w:lineRule="atLeast"/>
        <w:jc w:val="both"/>
        <w:rPr>
          <w:rFonts w:ascii="Book Antiqua" w:hAnsi="Book Antiqua"/>
          <w:sz w:val="24"/>
          <w:u w:val="single"/>
        </w:rPr>
      </w:pPr>
      <w:r w:rsidRPr="00FC2EE6">
        <w:rPr>
          <w:rFonts w:ascii="Book Antiqua" w:hAnsi="Book Antiqua"/>
          <w:sz w:val="24"/>
          <w:u w:val="single"/>
        </w:rPr>
        <w:t>Professional Summary:</w:t>
      </w:r>
    </w:p>
    <w:p w14:paraId="135B161B" w14:textId="77777777" w:rsidR="00A75EFD" w:rsidRPr="00FC2EE6" w:rsidRDefault="00A75EFD" w:rsidP="00A75EFD">
      <w:pPr>
        <w:rPr>
          <w:rFonts w:ascii="Book Antiqua" w:hAnsi="Book Antiqua"/>
        </w:rPr>
      </w:pPr>
    </w:p>
    <w:p w14:paraId="286BCFF1" w14:textId="671ECEEE" w:rsidR="00B74CA5" w:rsidRPr="00FC2EE6" w:rsidRDefault="00B74CA5" w:rsidP="00B74CA5">
      <w:pPr>
        <w:numPr>
          <w:ilvl w:val="0"/>
          <w:numId w:val="11"/>
        </w:numPr>
        <w:jc w:val="both"/>
        <w:rPr>
          <w:rFonts w:ascii="Book Antiqua" w:hAnsi="Book Antiqua"/>
        </w:rPr>
      </w:pPr>
      <w:r w:rsidRPr="00FC2EE6">
        <w:rPr>
          <w:rFonts w:ascii="Book Antiqua" w:hAnsi="Book Antiqua"/>
        </w:rPr>
        <w:t>Work</w:t>
      </w:r>
      <w:r w:rsidR="00EB2038">
        <w:rPr>
          <w:rFonts w:ascii="Book Antiqua" w:hAnsi="Book Antiqua"/>
        </w:rPr>
        <w:t>ed</w:t>
      </w:r>
      <w:r w:rsidRPr="00FC2EE6">
        <w:rPr>
          <w:rFonts w:ascii="Book Antiqua" w:hAnsi="Book Antiqua"/>
        </w:rPr>
        <w:t xml:space="preserve"> as a </w:t>
      </w:r>
      <w:r w:rsidR="00F5246F" w:rsidRPr="00FC2EE6">
        <w:rPr>
          <w:rFonts w:ascii="Book Antiqua" w:hAnsi="Book Antiqua"/>
        </w:rPr>
        <w:t>Oracle Applications Developer</w:t>
      </w:r>
      <w:r w:rsidRPr="00FC2EE6">
        <w:rPr>
          <w:rFonts w:ascii="Book Antiqua" w:hAnsi="Book Antiqua"/>
        </w:rPr>
        <w:t xml:space="preserve"> in Accenture </w:t>
      </w:r>
      <w:r w:rsidR="006357FC" w:rsidRPr="00FC2EE6">
        <w:rPr>
          <w:rFonts w:ascii="Book Antiqua" w:hAnsi="Book Antiqua"/>
        </w:rPr>
        <w:t>Since</w:t>
      </w:r>
      <w:r w:rsidRPr="00FC2EE6">
        <w:rPr>
          <w:rFonts w:ascii="Book Antiqua" w:hAnsi="Book Antiqua"/>
        </w:rPr>
        <w:t xml:space="preserve"> Sep-2011 to </w:t>
      </w:r>
      <w:r w:rsidR="00EB2038">
        <w:rPr>
          <w:rFonts w:ascii="Book Antiqua" w:hAnsi="Book Antiqua"/>
        </w:rPr>
        <w:t>Dec-2022</w:t>
      </w:r>
    </w:p>
    <w:p w14:paraId="4B152AFD" w14:textId="0F243BDE" w:rsidR="00A75EFD" w:rsidRDefault="00A75EFD" w:rsidP="00B74CA5">
      <w:pPr>
        <w:numPr>
          <w:ilvl w:val="0"/>
          <w:numId w:val="11"/>
        </w:numPr>
        <w:jc w:val="both"/>
        <w:rPr>
          <w:rFonts w:ascii="Book Antiqua" w:hAnsi="Book Antiqua"/>
        </w:rPr>
      </w:pPr>
      <w:r w:rsidRPr="00FC2EE6">
        <w:rPr>
          <w:rFonts w:ascii="Book Antiqua" w:hAnsi="Book Antiqua"/>
        </w:rPr>
        <w:t>Work</w:t>
      </w:r>
      <w:r w:rsidR="00B74CA5" w:rsidRPr="00FC2EE6">
        <w:rPr>
          <w:rFonts w:ascii="Book Antiqua" w:hAnsi="Book Antiqua"/>
        </w:rPr>
        <w:t>ed</w:t>
      </w:r>
      <w:r w:rsidRPr="00FC2EE6">
        <w:rPr>
          <w:rFonts w:ascii="Book Antiqua" w:hAnsi="Book Antiqua"/>
        </w:rPr>
        <w:t xml:space="preserve"> as a Technical Consultant in Mahindra Satyam </w:t>
      </w:r>
      <w:r w:rsidR="00B74CA5" w:rsidRPr="00FC2EE6">
        <w:rPr>
          <w:rFonts w:ascii="Book Antiqua" w:hAnsi="Book Antiqua"/>
        </w:rPr>
        <w:t>from Jun-</w:t>
      </w:r>
      <w:r w:rsidR="00EB188B" w:rsidRPr="00FC2EE6">
        <w:rPr>
          <w:rFonts w:ascii="Book Antiqua" w:hAnsi="Book Antiqua"/>
        </w:rPr>
        <w:t>2007</w:t>
      </w:r>
      <w:r w:rsidR="00B74CA5" w:rsidRPr="00FC2EE6">
        <w:rPr>
          <w:rFonts w:ascii="Book Antiqua" w:hAnsi="Book Antiqua"/>
        </w:rPr>
        <w:t xml:space="preserve"> to Sep-2011</w:t>
      </w:r>
    </w:p>
    <w:p w14:paraId="7C1972F6" w14:textId="775C33DC" w:rsidR="00EB2038" w:rsidRDefault="00EB2038" w:rsidP="00EB2038">
      <w:pPr>
        <w:jc w:val="both"/>
        <w:rPr>
          <w:rFonts w:ascii="Book Antiqua" w:hAnsi="Book Antiqua"/>
        </w:rPr>
      </w:pPr>
    </w:p>
    <w:p w14:paraId="273E7FBA" w14:textId="23B6BF57" w:rsidR="00EB2038" w:rsidRDefault="00EB2038" w:rsidP="00EB2038">
      <w:pPr>
        <w:jc w:val="both"/>
        <w:rPr>
          <w:rFonts w:ascii="Book Antiqua" w:hAnsi="Book Antiqua"/>
        </w:rPr>
      </w:pPr>
    </w:p>
    <w:p w14:paraId="34D72BFF" w14:textId="3DBFA2BD" w:rsidR="00EB2038" w:rsidRDefault="00EB2038" w:rsidP="00EB2038">
      <w:pPr>
        <w:jc w:val="both"/>
        <w:rPr>
          <w:rFonts w:ascii="Book Antiqua" w:hAnsi="Book Antiqua"/>
        </w:rPr>
      </w:pPr>
    </w:p>
    <w:p w14:paraId="7BD302F9" w14:textId="77777777" w:rsidR="00EB2038" w:rsidRPr="00FC2EE6" w:rsidRDefault="00EB2038" w:rsidP="00EB2038">
      <w:pPr>
        <w:jc w:val="both"/>
        <w:rPr>
          <w:rFonts w:ascii="Book Antiqua" w:hAnsi="Book Antiqua"/>
        </w:rPr>
      </w:pPr>
    </w:p>
    <w:p w14:paraId="061F0EF8" w14:textId="77777777" w:rsidR="00B74CA5" w:rsidRPr="00FC2EE6" w:rsidRDefault="00B74CA5" w:rsidP="00A75EFD">
      <w:pPr>
        <w:ind w:left="720"/>
        <w:jc w:val="both"/>
        <w:rPr>
          <w:rFonts w:ascii="Book Antiqua" w:hAnsi="Book Antiqua"/>
        </w:rPr>
      </w:pPr>
    </w:p>
    <w:p w14:paraId="667D3464" w14:textId="77777777" w:rsidR="0070725C" w:rsidRPr="00FC2EE6" w:rsidRDefault="0070725C">
      <w:pPr>
        <w:jc w:val="both"/>
        <w:rPr>
          <w:rFonts w:ascii="Book Antiqua" w:hAnsi="Book Antiqua"/>
          <w:u w:val="single"/>
        </w:rPr>
      </w:pPr>
    </w:p>
    <w:p w14:paraId="6C4FC734" w14:textId="77777777" w:rsidR="0009163C" w:rsidRPr="00FC2EE6" w:rsidRDefault="0009163C">
      <w:pPr>
        <w:jc w:val="both"/>
        <w:rPr>
          <w:rFonts w:ascii="Book Antiqua" w:hAnsi="Book Antiqua"/>
          <w:b/>
          <w:u w:val="single"/>
        </w:rPr>
      </w:pPr>
      <w:r w:rsidRPr="00FC2EE6">
        <w:rPr>
          <w:rFonts w:ascii="Book Antiqua" w:hAnsi="Book Antiqua"/>
          <w:b/>
          <w:u w:val="single"/>
        </w:rPr>
        <w:t>Technical Skills:</w:t>
      </w:r>
    </w:p>
    <w:p w14:paraId="4B99FECA" w14:textId="77777777" w:rsidR="0009163C" w:rsidRPr="00FC2EE6" w:rsidRDefault="0009163C">
      <w:pPr>
        <w:jc w:val="both"/>
        <w:rPr>
          <w:rFonts w:ascii="Book Antiqua" w:hAnsi="Book Antiqua"/>
        </w:rPr>
      </w:pPr>
    </w:p>
    <w:tbl>
      <w:tblPr>
        <w:tblW w:w="8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2628"/>
        <w:gridCol w:w="6228"/>
      </w:tblGrid>
      <w:tr w:rsidR="0009163C" w:rsidRPr="00FC2EE6" w14:paraId="0584FB2A" w14:textId="77777777">
        <w:trPr>
          <w:trHeight w:val="665"/>
        </w:trPr>
        <w:tc>
          <w:tcPr>
            <w:tcW w:w="2628" w:type="dxa"/>
            <w:shd w:val="clear" w:color="auto" w:fill="CCCCCC"/>
            <w:vAlign w:val="center"/>
          </w:tcPr>
          <w:p w14:paraId="6DD0709C" w14:textId="77777777" w:rsidR="0009163C" w:rsidRPr="00FC2EE6" w:rsidRDefault="0009163C">
            <w:pPr>
              <w:rPr>
                <w:rFonts w:ascii="Book Antiqua" w:hAnsi="Book Antiqua"/>
              </w:rPr>
            </w:pPr>
            <w:r w:rsidRPr="00FC2EE6">
              <w:rPr>
                <w:rFonts w:ascii="Book Antiqua" w:hAnsi="Book Antiqua"/>
              </w:rPr>
              <w:t>ERP</w:t>
            </w:r>
          </w:p>
        </w:tc>
        <w:tc>
          <w:tcPr>
            <w:tcW w:w="6228" w:type="dxa"/>
            <w:shd w:val="clear" w:color="auto" w:fill="FFFFFF"/>
            <w:vAlign w:val="center"/>
          </w:tcPr>
          <w:p w14:paraId="707CF9B8" w14:textId="6C0D05CA" w:rsidR="0009163C" w:rsidRPr="00FC2EE6" w:rsidRDefault="006055B0" w:rsidP="00D22FB6">
            <w:pPr>
              <w:jc w:val="both"/>
              <w:rPr>
                <w:rFonts w:ascii="Book Antiqua" w:hAnsi="Book Antiqua"/>
                <w:bCs/>
              </w:rPr>
            </w:pPr>
            <w:r w:rsidRPr="00FC2EE6">
              <w:rPr>
                <w:rFonts w:ascii="Book Antiqua" w:hAnsi="Book Antiqua"/>
                <w:bCs/>
              </w:rPr>
              <w:t xml:space="preserve">Oracle </w:t>
            </w:r>
            <w:r w:rsidR="00784117">
              <w:rPr>
                <w:rFonts w:ascii="Book Antiqua" w:hAnsi="Book Antiqua"/>
                <w:bCs/>
              </w:rPr>
              <w:t>EBS</w:t>
            </w:r>
            <w:r w:rsidRPr="00FC2EE6">
              <w:rPr>
                <w:rFonts w:ascii="Book Antiqua" w:hAnsi="Book Antiqua"/>
                <w:bCs/>
              </w:rPr>
              <w:t xml:space="preserve"> R12(INV</w:t>
            </w:r>
            <w:r w:rsidR="00FC31E4" w:rsidRPr="00FC2EE6">
              <w:rPr>
                <w:rFonts w:ascii="Book Antiqua" w:hAnsi="Book Antiqua"/>
                <w:bCs/>
              </w:rPr>
              <w:t>,</w:t>
            </w:r>
            <w:r w:rsidR="00F5246F" w:rsidRPr="00FC2EE6">
              <w:rPr>
                <w:rFonts w:ascii="Book Antiqua" w:hAnsi="Book Antiqua"/>
                <w:bCs/>
              </w:rPr>
              <w:t>OM,OPM,AP,GL and FA</w:t>
            </w:r>
            <w:r w:rsidRPr="00FC2EE6">
              <w:rPr>
                <w:rFonts w:ascii="Book Antiqua" w:hAnsi="Book Antiqua"/>
                <w:bCs/>
              </w:rPr>
              <w:t>)</w:t>
            </w:r>
          </w:p>
        </w:tc>
      </w:tr>
      <w:tr w:rsidR="0009163C" w:rsidRPr="00FC2EE6" w14:paraId="5EE8513B" w14:textId="77777777">
        <w:trPr>
          <w:trHeight w:val="323"/>
        </w:trPr>
        <w:tc>
          <w:tcPr>
            <w:tcW w:w="2628" w:type="dxa"/>
            <w:shd w:val="clear" w:color="auto" w:fill="CCCCCC"/>
            <w:vAlign w:val="center"/>
          </w:tcPr>
          <w:p w14:paraId="59A41C59" w14:textId="77777777" w:rsidR="00F41BEC" w:rsidRPr="00FC2EE6" w:rsidRDefault="0009163C">
            <w:pPr>
              <w:jc w:val="both"/>
              <w:rPr>
                <w:rFonts w:ascii="Book Antiqua" w:hAnsi="Book Antiqua"/>
              </w:rPr>
            </w:pPr>
            <w:r w:rsidRPr="00FC2EE6">
              <w:rPr>
                <w:rFonts w:ascii="Book Antiqua" w:hAnsi="Book Antiqua"/>
              </w:rPr>
              <w:t>Operating Systems</w:t>
            </w:r>
          </w:p>
          <w:p w14:paraId="07E074FA" w14:textId="77777777" w:rsidR="0009163C" w:rsidRPr="00FC2EE6" w:rsidRDefault="0009163C" w:rsidP="00F41BEC">
            <w:pPr>
              <w:rPr>
                <w:rFonts w:ascii="Book Antiqua" w:hAnsi="Book Antiqua"/>
              </w:rPr>
            </w:pPr>
          </w:p>
        </w:tc>
        <w:tc>
          <w:tcPr>
            <w:tcW w:w="6228" w:type="dxa"/>
            <w:shd w:val="clear" w:color="auto" w:fill="FFFFFF"/>
            <w:vAlign w:val="center"/>
          </w:tcPr>
          <w:p w14:paraId="48F44AD9" w14:textId="77777777" w:rsidR="0009163C" w:rsidRPr="00FC2EE6" w:rsidRDefault="00D46B43" w:rsidP="005E43FA">
            <w:pPr>
              <w:jc w:val="both"/>
              <w:rPr>
                <w:rFonts w:ascii="Book Antiqua" w:hAnsi="Book Antiqua"/>
              </w:rPr>
            </w:pPr>
            <w:r w:rsidRPr="00FC2EE6">
              <w:rPr>
                <w:rFonts w:ascii="Book Antiqua" w:hAnsi="Book Antiqua"/>
                <w:iCs/>
                <w:szCs w:val="20"/>
              </w:rPr>
              <w:t xml:space="preserve">Windows </w:t>
            </w:r>
            <w:r w:rsidR="005E43FA" w:rsidRPr="00FC2EE6">
              <w:rPr>
                <w:rFonts w:ascii="Book Antiqua" w:hAnsi="Book Antiqua"/>
                <w:iCs/>
                <w:szCs w:val="20"/>
              </w:rPr>
              <w:t>7</w:t>
            </w:r>
            <w:r w:rsidRPr="00FC2EE6">
              <w:rPr>
                <w:rFonts w:ascii="Book Antiqua" w:hAnsi="Book Antiqua"/>
                <w:iCs/>
                <w:szCs w:val="20"/>
              </w:rPr>
              <w:t>,Windows XP</w:t>
            </w:r>
          </w:p>
        </w:tc>
      </w:tr>
      <w:tr w:rsidR="0009163C" w:rsidRPr="00FC2EE6" w14:paraId="59E21BC5" w14:textId="77777777">
        <w:trPr>
          <w:trHeight w:val="368"/>
        </w:trPr>
        <w:tc>
          <w:tcPr>
            <w:tcW w:w="2628" w:type="dxa"/>
            <w:shd w:val="clear" w:color="auto" w:fill="CCCCCC"/>
            <w:vAlign w:val="center"/>
          </w:tcPr>
          <w:p w14:paraId="11811B94" w14:textId="77777777" w:rsidR="0009163C" w:rsidRPr="00FC2EE6" w:rsidRDefault="0009163C">
            <w:pPr>
              <w:jc w:val="both"/>
              <w:rPr>
                <w:rFonts w:ascii="Book Antiqua" w:hAnsi="Book Antiqua"/>
              </w:rPr>
            </w:pPr>
            <w:r w:rsidRPr="00FC2EE6">
              <w:rPr>
                <w:rFonts w:ascii="Book Antiqua" w:hAnsi="Book Antiqua"/>
              </w:rPr>
              <w:t>Languages</w:t>
            </w:r>
          </w:p>
        </w:tc>
        <w:tc>
          <w:tcPr>
            <w:tcW w:w="6228" w:type="dxa"/>
            <w:shd w:val="clear" w:color="auto" w:fill="FFFFFF"/>
            <w:vAlign w:val="center"/>
          </w:tcPr>
          <w:p w14:paraId="210BB9C2" w14:textId="77777777" w:rsidR="0009163C" w:rsidRPr="00FC2EE6" w:rsidRDefault="0009163C">
            <w:pPr>
              <w:jc w:val="both"/>
              <w:rPr>
                <w:rFonts w:ascii="Book Antiqua" w:hAnsi="Book Antiqua"/>
                <w:lang w:val="pt-PT"/>
              </w:rPr>
            </w:pPr>
            <w:r w:rsidRPr="00FC2EE6">
              <w:rPr>
                <w:rFonts w:ascii="Book Antiqua" w:hAnsi="Book Antiqua"/>
                <w:lang w:val="pt-PT"/>
              </w:rPr>
              <w:t>SQL, PL/SQ</w:t>
            </w:r>
            <w:r w:rsidR="00F41BEC" w:rsidRPr="00FC2EE6">
              <w:rPr>
                <w:rFonts w:ascii="Book Antiqua" w:hAnsi="Book Antiqua"/>
                <w:lang w:val="pt-PT"/>
              </w:rPr>
              <w:t>L.</w:t>
            </w:r>
          </w:p>
        </w:tc>
      </w:tr>
      <w:tr w:rsidR="0009163C" w:rsidRPr="00FC2EE6" w14:paraId="0F52FB2E" w14:textId="77777777">
        <w:trPr>
          <w:trHeight w:val="368"/>
        </w:trPr>
        <w:tc>
          <w:tcPr>
            <w:tcW w:w="2628" w:type="dxa"/>
            <w:shd w:val="clear" w:color="auto" w:fill="CCCCCC"/>
            <w:vAlign w:val="center"/>
          </w:tcPr>
          <w:p w14:paraId="52503BAB" w14:textId="77777777" w:rsidR="0009163C" w:rsidRPr="00FC2EE6" w:rsidRDefault="0009163C">
            <w:pPr>
              <w:pStyle w:val="Heading2"/>
              <w:numPr>
                <w:ilvl w:val="0"/>
                <w:numId w:val="0"/>
              </w:numPr>
              <w:jc w:val="both"/>
              <w:rPr>
                <w:rFonts w:ascii="Book Antiqua" w:hAnsi="Book Antiqua"/>
                <w:b w:val="0"/>
                <w:i w:val="0"/>
                <w:sz w:val="24"/>
              </w:rPr>
            </w:pPr>
            <w:r w:rsidRPr="00FC2EE6">
              <w:rPr>
                <w:rFonts w:ascii="Book Antiqua" w:hAnsi="Book Antiqua"/>
                <w:b w:val="0"/>
                <w:i w:val="0"/>
                <w:sz w:val="24"/>
              </w:rPr>
              <w:t>RDBMS</w:t>
            </w:r>
          </w:p>
        </w:tc>
        <w:tc>
          <w:tcPr>
            <w:tcW w:w="6228" w:type="dxa"/>
            <w:shd w:val="clear" w:color="auto" w:fill="FFFFFF"/>
            <w:vAlign w:val="center"/>
          </w:tcPr>
          <w:p w14:paraId="6B0DE68F" w14:textId="77777777" w:rsidR="0009163C" w:rsidRPr="00FC2EE6" w:rsidRDefault="00805A12">
            <w:pPr>
              <w:jc w:val="both"/>
              <w:rPr>
                <w:rFonts w:ascii="Book Antiqua" w:hAnsi="Book Antiqua"/>
              </w:rPr>
            </w:pPr>
            <w:r w:rsidRPr="00FC2EE6">
              <w:rPr>
                <w:rFonts w:ascii="Book Antiqua" w:hAnsi="Book Antiqua"/>
              </w:rPr>
              <w:t xml:space="preserve">Oracle </w:t>
            </w:r>
            <w:r w:rsidR="00DE7D72" w:rsidRPr="00FC2EE6">
              <w:rPr>
                <w:rFonts w:ascii="Book Antiqua" w:hAnsi="Book Antiqua"/>
              </w:rPr>
              <w:t>9i,10g</w:t>
            </w:r>
          </w:p>
        </w:tc>
      </w:tr>
      <w:tr w:rsidR="0009163C" w:rsidRPr="00FC2EE6" w14:paraId="519C61A8" w14:textId="77777777">
        <w:trPr>
          <w:trHeight w:val="458"/>
        </w:trPr>
        <w:tc>
          <w:tcPr>
            <w:tcW w:w="2628" w:type="dxa"/>
            <w:shd w:val="clear" w:color="auto" w:fill="CCCCCC"/>
            <w:vAlign w:val="center"/>
          </w:tcPr>
          <w:p w14:paraId="7D7AD7AB" w14:textId="77777777" w:rsidR="0009163C" w:rsidRPr="00FC2EE6" w:rsidRDefault="0009163C">
            <w:pPr>
              <w:jc w:val="both"/>
              <w:rPr>
                <w:rFonts w:ascii="Book Antiqua" w:hAnsi="Book Antiqua"/>
              </w:rPr>
            </w:pPr>
            <w:r w:rsidRPr="00FC2EE6">
              <w:rPr>
                <w:rFonts w:ascii="Book Antiqua" w:hAnsi="Book Antiqua"/>
              </w:rPr>
              <w:t>Case Tools</w:t>
            </w:r>
          </w:p>
        </w:tc>
        <w:tc>
          <w:tcPr>
            <w:tcW w:w="6228" w:type="dxa"/>
            <w:shd w:val="clear" w:color="auto" w:fill="FFFFFF"/>
            <w:vAlign w:val="center"/>
          </w:tcPr>
          <w:p w14:paraId="6CB0B1A8" w14:textId="77777777" w:rsidR="0009163C" w:rsidRPr="00FC2EE6" w:rsidRDefault="00CD1518">
            <w:pPr>
              <w:jc w:val="both"/>
              <w:rPr>
                <w:rFonts w:ascii="Book Antiqua" w:hAnsi="Book Antiqua"/>
              </w:rPr>
            </w:pPr>
            <w:r w:rsidRPr="00FC2EE6">
              <w:rPr>
                <w:rFonts w:ascii="Book Antiqua" w:hAnsi="Book Antiqua"/>
              </w:rPr>
              <w:t>SQL * Plus, Toad, Reports 6i</w:t>
            </w:r>
            <w:r w:rsidR="00B74CA5" w:rsidRPr="00FC2EE6">
              <w:rPr>
                <w:rFonts w:ascii="Book Antiqua" w:hAnsi="Book Antiqua"/>
              </w:rPr>
              <w:t xml:space="preserve"> </w:t>
            </w:r>
            <w:r w:rsidRPr="00FC2EE6">
              <w:rPr>
                <w:rFonts w:ascii="Book Antiqua" w:hAnsi="Book Antiqua"/>
              </w:rPr>
              <w:t>,</w:t>
            </w:r>
            <w:r w:rsidR="00337D78" w:rsidRPr="00FC2EE6">
              <w:rPr>
                <w:rFonts w:ascii="Book Antiqua" w:hAnsi="Book Antiqua"/>
              </w:rPr>
              <w:t>BI/</w:t>
            </w:r>
            <w:r w:rsidRPr="00FC2EE6">
              <w:rPr>
                <w:rFonts w:ascii="Book Antiqua" w:hAnsi="Book Antiqua"/>
              </w:rPr>
              <w:t>XML Publisher</w:t>
            </w:r>
          </w:p>
        </w:tc>
      </w:tr>
    </w:tbl>
    <w:p w14:paraId="775B4BF6" w14:textId="77777777" w:rsidR="00BC1C73" w:rsidRPr="00FC2EE6" w:rsidRDefault="00BC1C73" w:rsidP="00BC1C73">
      <w:pPr>
        <w:rPr>
          <w:rFonts w:ascii="Book Antiqua" w:hAnsi="Book Antiqua"/>
        </w:rPr>
      </w:pPr>
    </w:p>
    <w:p w14:paraId="047E05B8" w14:textId="77777777" w:rsidR="00FD1243" w:rsidRDefault="008B1A8A" w:rsidP="00014324">
      <w:pPr>
        <w:jc w:val="both"/>
        <w:rPr>
          <w:rFonts w:ascii="Book Antiqua" w:hAnsi="Book Antiqua"/>
          <w:b/>
          <w:u w:val="single"/>
        </w:rPr>
      </w:pPr>
      <w:r w:rsidRPr="00FC2EE6">
        <w:rPr>
          <w:rFonts w:ascii="Book Antiqua" w:hAnsi="Book Antiqua"/>
          <w:b/>
          <w:u w:val="single"/>
        </w:rPr>
        <w:t>Project Summary:</w:t>
      </w:r>
    </w:p>
    <w:p w14:paraId="6B21F43C" w14:textId="77777777" w:rsidR="002560A3" w:rsidRDefault="002560A3" w:rsidP="00014324">
      <w:pPr>
        <w:jc w:val="both"/>
        <w:rPr>
          <w:rFonts w:ascii="Book Antiqua" w:hAnsi="Book Antiqua"/>
          <w:b/>
          <w:u w:val="single"/>
        </w:rPr>
      </w:pPr>
    </w:p>
    <w:p w14:paraId="41005C99" w14:textId="0290EF4A" w:rsidR="00BE3E6F" w:rsidRPr="00FC2EE6" w:rsidRDefault="00BE3E6F" w:rsidP="00BE3E6F">
      <w:pPr>
        <w:jc w:val="both"/>
        <w:rPr>
          <w:rFonts w:ascii="Book Antiqua" w:hAnsi="Book Antiqua"/>
          <w:b/>
          <w:u w:val="single"/>
        </w:rPr>
      </w:pPr>
      <w:r w:rsidRPr="00FC2EE6">
        <w:rPr>
          <w:rFonts w:ascii="Book Antiqua" w:hAnsi="Book Antiqua"/>
          <w:b/>
          <w:u w:val="single"/>
        </w:rPr>
        <w:t xml:space="preserve">Project </w:t>
      </w:r>
      <w:r w:rsidR="007A7998">
        <w:rPr>
          <w:rFonts w:ascii="Book Antiqua" w:hAnsi="Book Antiqua"/>
          <w:b/>
          <w:u w:val="single"/>
        </w:rPr>
        <w:t>1</w:t>
      </w:r>
      <w:r w:rsidRPr="00FC2EE6">
        <w:rPr>
          <w:rFonts w:ascii="Book Antiqua" w:hAnsi="Book Antiqua"/>
          <w:b/>
          <w:u w:val="single"/>
        </w:rPr>
        <w:t>:</w:t>
      </w:r>
    </w:p>
    <w:p w14:paraId="45ED208A" w14:textId="41306C55" w:rsidR="00BE3E6F" w:rsidRPr="00FC2EE6" w:rsidRDefault="00BE3E6F" w:rsidP="00BE3E6F">
      <w:pPr>
        <w:pStyle w:val="Heading5"/>
        <w:numPr>
          <w:ilvl w:val="0"/>
          <w:numId w:val="0"/>
        </w:numPr>
        <w:rPr>
          <w:rFonts w:ascii="Book Antiqua" w:hAnsi="Book Antiqua" w:cs="Times New Roman"/>
          <w:bCs w:val="0"/>
          <w:color w:val="auto"/>
        </w:rPr>
      </w:pPr>
      <w:r w:rsidRPr="00FC2EE6">
        <w:rPr>
          <w:rFonts w:ascii="Book Antiqua" w:hAnsi="Book Antiqua" w:cs="Times New Roman"/>
          <w:bCs w:val="0"/>
          <w:color w:val="auto"/>
        </w:rPr>
        <w:t xml:space="preserve">     Project       </w:t>
      </w:r>
      <w:r w:rsidRPr="00FC2EE6">
        <w:rPr>
          <w:rFonts w:ascii="Book Antiqua" w:hAnsi="Book Antiqua" w:cs="Times New Roman"/>
          <w:bCs w:val="0"/>
          <w:color w:val="auto"/>
        </w:rPr>
        <w:tab/>
        <w:t xml:space="preserve">            :   Amazon Upgrade Projec</w:t>
      </w:r>
      <w:r w:rsidR="001264C7">
        <w:rPr>
          <w:rFonts w:ascii="Book Antiqua" w:hAnsi="Book Antiqua" w:cs="Times New Roman"/>
          <w:bCs w:val="0"/>
          <w:color w:val="auto"/>
        </w:rPr>
        <w:t>t</w:t>
      </w:r>
    </w:p>
    <w:p w14:paraId="3506287F" w14:textId="65F79BB9" w:rsidR="00BE3E6F" w:rsidRPr="00FC2EE6" w:rsidRDefault="00BE3E6F" w:rsidP="00BE3E6F">
      <w:pPr>
        <w:pStyle w:val="Heading5"/>
        <w:numPr>
          <w:ilvl w:val="0"/>
          <w:numId w:val="0"/>
        </w:numPr>
        <w:rPr>
          <w:rFonts w:ascii="Book Antiqua" w:hAnsi="Book Antiqua" w:cs="Times New Roman"/>
          <w:bCs w:val="0"/>
          <w:color w:val="auto"/>
        </w:rPr>
      </w:pPr>
      <w:r w:rsidRPr="00FC2EE6">
        <w:rPr>
          <w:rFonts w:ascii="Book Antiqua" w:hAnsi="Book Antiqua" w:cs="Times New Roman"/>
          <w:bCs w:val="0"/>
          <w:color w:val="auto"/>
        </w:rPr>
        <w:t xml:space="preserve">     Project Type                    :   Upgrade</w:t>
      </w:r>
    </w:p>
    <w:p w14:paraId="484C6C39" w14:textId="77777777" w:rsidR="00BE3E6F" w:rsidRDefault="00BE3E6F" w:rsidP="00BE3E6F">
      <w:pPr>
        <w:pStyle w:val="Heading5"/>
        <w:numPr>
          <w:ilvl w:val="0"/>
          <w:numId w:val="0"/>
        </w:numPr>
        <w:rPr>
          <w:rFonts w:ascii="Book Antiqua" w:hAnsi="Book Antiqua" w:cs="Times New Roman"/>
          <w:bCs w:val="0"/>
          <w:color w:val="auto"/>
        </w:rPr>
      </w:pPr>
      <w:r w:rsidRPr="00FC2EE6">
        <w:rPr>
          <w:rFonts w:ascii="Book Antiqua" w:hAnsi="Book Antiqua" w:cs="Times New Roman"/>
          <w:bCs w:val="0"/>
          <w:color w:val="auto"/>
        </w:rPr>
        <w:t xml:space="preserve">     Client</w:t>
      </w:r>
      <w:r w:rsidRPr="00FC2EE6">
        <w:rPr>
          <w:rFonts w:ascii="Book Antiqua" w:hAnsi="Book Antiqua" w:cs="Times New Roman"/>
          <w:bCs w:val="0"/>
          <w:color w:val="auto"/>
        </w:rPr>
        <w:tab/>
      </w:r>
      <w:r w:rsidRPr="00FC2EE6">
        <w:rPr>
          <w:rFonts w:ascii="Book Antiqua" w:hAnsi="Book Antiqua" w:cs="Times New Roman"/>
          <w:bCs w:val="0"/>
          <w:color w:val="auto"/>
        </w:rPr>
        <w:tab/>
        <w:t xml:space="preserve">            :   Amazon</w:t>
      </w:r>
      <w:r w:rsidRPr="00FC2EE6">
        <w:rPr>
          <w:rFonts w:ascii="Book Antiqua" w:hAnsi="Book Antiqua" w:cs="Times New Roman"/>
          <w:bCs w:val="0"/>
          <w:color w:val="auto"/>
        </w:rPr>
        <w:tab/>
      </w:r>
    </w:p>
    <w:p w14:paraId="29A6F833" w14:textId="07F9A381" w:rsidR="00C20F74" w:rsidRPr="00C20F74" w:rsidRDefault="00C20F74" w:rsidP="00C20F74">
      <w:pPr>
        <w:pStyle w:val="Heading5"/>
        <w:numPr>
          <w:ilvl w:val="0"/>
          <w:numId w:val="0"/>
        </w:numPr>
        <w:rPr>
          <w:rFonts w:ascii="Book Antiqua" w:hAnsi="Book Antiqua" w:cs="Times New Roman"/>
          <w:bCs w:val="0"/>
          <w:color w:val="auto"/>
        </w:rPr>
      </w:pPr>
      <w:r w:rsidRPr="00C20F74">
        <w:rPr>
          <w:rFonts w:ascii="Book Antiqua" w:hAnsi="Book Antiqua" w:cs="Times New Roman"/>
          <w:bCs w:val="0"/>
          <w:color w:val="auto"/>
        </w:rPr>
        <w:t xml:space="preserve">     Duration</w:t>
      </w:r>
      <w:r>
        <w:rPr>
          <w:rFonts w:ascii="Book Antiqua" w:hAnsi="Book Antiqua" w:cs="Times New Roman"/>
          <w:bCs w:val="0"/>
          <w:color w:val="auto"/>
        </w:rPr>
        <w:t xml:space="preserve">                           :   J</w:t>
      </w:r>
      <w:r w:rsidRPr="00C20F74">
        <w:rPr>
          <w:rFonts w:ascii="Book Antiqua" w:hAnsi="Book Antiqua" w:cs="Times New Roman"/>
          <w:bCs w:val="0"/>
          <w:color w:val="auto"/>
        </w:rPr>
        <w:t>ul 2020- Sep 2022</w:t>
      </w:r>
    </w:p>
    <w:p w14:paraId="36E0A99D" w14:textId="1DF9565D" w:rsidR="00BE3E6F" w:rsidRPr="00FC2EE6" w:rsidRDefault="00BE3E6F" w:rsidP="00BE3E6F">
      <w:pPr>
        <w:pStyle w:val="Heading5"/>
        <w:numPr>
          <w:ilvl w:val="0"/>
          <w:numId w:val="0"/>
        </w:numPr>
        <w:rPr>
          <w:rFonts w:ascii="Book Antiqua" w:hAnsi="Book Antiqua" w:cs="Times New Roman"/>
          <w:b w:val="0"/>
          <w:bCs w:val="0"/>
          <w:color w:val="auto"/>
        </w:rPr>
      </w:pPr>
      <w:r w:rsidRPr="00FC2EE6">
        <w:rPr>
          <w:rFonts w:ascii="Book Antiqua" w:hAnsi="Book Antiqua" w:cs="Times New Roman"/>
          <w:bCs w:val="0"/>
          <w:color w:val="auto"/>
        </w:rPr>
        <w:t xml:space="preserve">     Organization                   :   Accenture Solutions Pvt Ltd</w:t>
      </w:r>
    </w:p>
    <w:p w14:paraId="63D7BCE2" w14:textId="77777777" w:rsidR="00BE3E6F" w:rsidRPr="00FC2EE6" w:rsidRDefault="00BE3E6F" w:rsidP="00014324">
      <w:pPr>
        <w:jc w:val="both"/>
        <w:rPr>
          <w:rFonts w:ascii="Book Antiqua" w:hAnsi="Book Antiqua"/>
          <w:b/>
          <w:u w:val="single"/>
        </w:rPr>
      </w:pPr>
    </w:p>
    <w:p w14:paraId="55547808" w14:textId="77777777" w:rsidR="00011CCD" w:rsidRDefault="00011CCD" w:rsidP="00BE3E6F">
      <w:pPr>
        <w:rPr>
          <w:rFonts w:ascii="Book Antiqua" w:hAnsi="Book Antiqua"/>
          <w:b/>
        </w:rPr>
      </w:pPr>
    </w:p>
    <w:p w14:paraId="66760390" w14:textId="73A32878" w:rsidR="00BE3E6F" w:rsidRPr="00FC2EE6" w:rsidRDefault="00BE3E6F" w:rsidP="00BE3E6F">
      <w:pPr>
        <w:rPr>
          <w:rFonts w:ascii="Book Antiqua" w:hAnsi="Book Antiqua"/>
          <w:b/>
        </w:rPr>
      </w:pPr>
      <w:r w:rsidRPr="00FC2EE6">
        <w:rPr>
          <w:rFonts w:ascii="Book Antiqua" w:hAnsi="Book Antiqua"/>
          <w:b/>
        </w:rPr>
        <w:t>Project Description:</w:t>
      </w:r>
    </w:p>
    <w:p w14:paraId="67D580A4" w14:textId="248DAF3D" w:rsidR="00BE3E6F" w:rsidRDefault="00BE3E6F" w:rsidP="00BE3E6F">
      <w:pPr>
        <w:jc w:val="both"/>
        <w:rPr>
          <w:rFonts w:ascii="Book Antiqua" w:hAnsi="Book Antiqua"/>
          <w:b/>
          <w:lang w:val="en-GB"/>
        </w:rPr>
      </w:pPr>
      <w:r w:rsidRPr="00FC2EE6">
        <w:rPr>
          <w:rFonts w:ascii="Book Antiqua" w:hAnsi="Book Antiqua"/>
          <w:lang w:val="en-GB"/>
        </w:rPr>
        <w:t>Amazon is  </w:t>
      </w:r>
      <w:hyperlink r:id="rId8" w:tooltip="Multinational corporation" w:history="1">
        <w:r w:rsidRPr="00FC2EE6">
          <w:rPr>
            <w:rFonts w:ascii="Book Antiqua" w:hAnsi="Book Antiqua"/>
            <w:lang w:val="en-GB"/>
          </w:rPr>
          <w:t>multinational</w:t>
        </w:r>
      </w:hyperlink>
      <w:r w:rsidRPr="00FC2EE6">
        <w:rPr>
          <w:rFonts w:ascii="Book Antiqua" w:hAnsi="Book Antiqua"/>
          <w:lang w:val="en-GB"/>
        </w:rPr>
        <w:t> </w:t>
      </w:r>
      <w:hyperlink r:id="rId9" w:tooltip="Technology company" w:history="1">
        <w:r w:rsidRPr="00FC2EE6">
          <w:rPr>
            <w:rFonts w:ascii="Book Antiqua" w:hAnsi="Book Antiqua"/>
            <w:lang w:val="en-GB"/>
          </w:rPr>
          <w:t>technology company</w:t>
        </w:r>
      </w:hyperlink>
      <w:r w:rsidRPr="00FC2EE6">
        <w:rPr>
          <w:rFonts w:ascii="Book Antiqua" w:hAnsi="Book Antiqua"/>
          <w:lang w:val="en-GB"/>
        </w:rPr>
        <w:t> based in </w:t>
      </w:r>
      <w:hyperlink r:id="rId10" w:tooltip="Seattle" w:history="1">
        <w:r w:rsidRPr="00FC2EE6">
          <w:rPr>
            <w:rFonts w:ascii="Book Antiqua" w:hAnsi="Book Antiqua"/>
            <w:lang w:val="en-GB"/>
          </w:rPr>
          <w:t>Seattle, Washington</w:t>
        </w:r>
      </w:hyperlink>
      <w:r w:rsidRPr="00FC2EE6">
        <w:rPr>
          <w:rFonts w:ascii="Book Antiqua" w:hAnsi="Book Antiqua"/>
          <w:lang w:val="en-GB"/>
        </w:rPr>
        <w:t>, which focuses on </w:t>
      </w:r>
      <w:hyperlink r:id="rId11" w:tooltip="E-commerce" w:history="1">
        <w:r w:rsidRPr="00FC2EE6">
          <w:rPr>
            <w:rFonts w:ascii="Book Antiqua" w:hAnsi="Book Antiqua"/>
            <w:lang w:val="en-GB"/>
          </w:rPr>
          <w:t>e-commerce</w:t>
        </w:r>
      </w:hyperlink>
      <w:r w:rsidRPr="00FC2EE6">
        <w:rPr>
          <w:rFonts w:ascii="Book Antiqua" w:hAnsi="Book Antiqua"/>
          <w:lang w:val="en-GB"/>
        </w:rPr>
        <w:t>, </w:t>
      </w:r>
      <w:hyperlink r:id="rId12" w:tooltip="Cloud computing" w:history="1">
        <w:r w:rsidRPr="00FC2EE6">
          <w:rPr>
            <w:rFonts w:ascii="Book Antiqua" w:hAnsi="Book Antiqua"/>
            <w:lang w:val="en-GB"/>
          </w:rPr>
          <w:t>cloud computing</w:t>
        </w:r>
      </w:hyperlink>
      <w:r w:rsidRPr="00FC2EE6">
        <w:rPr>
          <w:rFonts w:ascii="Book Antiqua" w:hAnsi="Book Antiqua"/>
          <w:lang w:val="en-GB"/>
        </w:rPr>
        <w:t>, </w:t>
      </w:r>
      <w:hyperlink r:id="rId13" w:tooltip="Digital streaming" w:history="1">
        <w:r w:rsidRPr="00FC2EE6">
          <w:rPr>
            <w:rFonts w:ascii="Book Antiqua" w:hAnsi="Book Antiqua"/>
            <w:lang w:val="en-GB"/>
          </w:rPr>
          <w:t>digital streaming</w:t>
        </w:r>
      </w:hyperlink>
      <w:r w:rsidRPr="00FC2EE6">
        <w:rPr>
          <w:rFonts w:ascii="Book Antiqua" w:hAnsi="Book Antiqua"/>
          <w:lang w:val="en-GB"/>
        </w:rPr>
        <w:t>, and </w:t>
      </w:r>
      <w:hyperlink r:id="rId14" w:tooltip="Artificial intelligence" w:history="1">
        <w:r w:rsidRPr="00FC2EE6">
          <w:rPr>
            <w:rFonts w:ascii="Book Antiqua" w:hAnsi="Book Antiqua"/>
            <w:lang w:val="en-GB"/>
          </w:rPr>
          <w:t>artificial intelligence</w:t>
        </w:r>
      </w:hyperlink>
      <w:r w:rsidRPr="00FC2EE6">
        <w:rPr>
          <w:rFonts w:ascii="Book Antiqua" w:hAnsi="Book Antiqua"/>
          <w:lang w:val="en-GB"/>
        </w:rPr>
        <w:t>. It is planning Oracle Upgrade from 12.1.3 to 12.2.</w:t>
      </w:r>
      <w:r w:rsidR="00FA5CDB" w:rsidRPr="00FC2EE6">
        <w:rPr>
          <w:rFonts w:ascii="Book Antiqua" w:hAnsi="Book Antiqua"/>
          <w:lang w:val="en-GB"/>
        </w:rPr>
        <w:t>11</w:t>
      </w:r>
      <w:r w:rsidRPr="00FC2EE6">
        <w:rPr>
          <w:rFonts w:ascii="Book Antiqua" w:hAnsi="Book Antiqua"/>
          <w:lang w:val="en-GB"/>
        </w:rPr>
        <w:t xml:space="preserve"> version.</w:t>
      </w:r>
    </w:p>
    <w:p w14:paraId="693E65FD" w14:textId="19DB7C65" w:rsidR="00011CCD" w:rsidRDefault="00011CCD" w:rsidP="00BE3E6F">
      <w:pPr>
        <w:jc w:val="both"/>
        <w:rPr>
          <w:rFonts w:ascii="Book Antiqua" w:hAnsi="Book Antiqua"/>
          <w:b/>
          <w:lang w:val="en-GB"/>
        </w:rPr>
      </w:pPr>
    </w:p>
    <w:p w14:paraId="143FEE3C" w14:textId="77777777" w:rsidR="00011CCD" w:rsidRPr="00FC2EE6" w:rsidRDefault="00011CCD" w:rsidP="00BE3E6F">
      <w:pPr>
        <w:jc w:val="both"/>
        <w:rPr>
          <w:rFonts w:ascii="Book Antiqua" w:hAnsi="Book Antiqua"/>
          <w:b/>
          <w:lang w:val="en-GB"/>
        </w:rPr>
      </w:pPr>
    </w:p>
    <w:p w14:paraId="7D9BEAF9" w14:textId="3A9D6A14" w:rsidR="003E5DF2" w:rsidRDefault="00BE3E6F" w:rsidP="00D76855">
      <w:pPr>
        <w:jc w:val="both"/>
        <w:rPr>
          <w:rFonts w:ascii="Book Antiqua" w:hAnsi="Book Antiqua"/>
          <w:b/>
          <w:lang w:val="en-GB"/>
        </w:rPr>
      </w:pPr>
      <w:r w:rsidRPr="00FC2EE6">
        <w:rPr>
          <w:rFonts w:ascii="Book Antiqua" w:hAnsi="Book Antiqua"/>
          <w:b/>
          <w:lang w:val="en-GB"/>
        </w:rPr>
        <w:t>Responsibilities:</w:t>
      </w:r>
    </w:p>
    <w:p w14:paraId="26BAECE9" w14:textId="1E77DCCF" w:rsidR="004F4A98" w:rsidRPr="004F4A98" w:rsidRDefault="004F4A98" w:rsidP="004F4A98">
      <w:pPr>
        <w:pStyle w:val="ListParagraph"/>
        <w:numPr>
          <w:ilvl w:val="0"/>
          <w:numId w:val="28"/>
        </w:numPr>
        <w:jc w:val="both"/>
        <w:rPr>
          <w:rFonts w:ascii="Book Antiqua" w:hAnsi="Book Antiqua"/>
          <w:bCs/>
          <w:lang w:val="en-GB"/>
        </w:rPr>
      </w:pPr>
      <w:r w:rsidRPr="004F4A98">
        <w:rPr>
          <w:rFonts w:ascii="Book Antiqua" w:hAnsi="Book Antiqua"/>
          <w:bCs/>
          <w:lang w:val="en-GB"/>
        </w:rPr>
        <w:t xml:space="preserve">Worked on code remediation </w:t>
      </w:r>
      <w:r w:rsidR="00763AAA">
        <w:rPr>
          <w:rFonts w:ascii="Book Antiqua" w:hAnsi="Book Antiqua"/>
          <w:bCs/>
          <w:lang w:val="en-GB"/>
        </w:rPr>
        <w:t xml:space="preserve">of PLSQL, reports, forms </w:t>
      </w:r>
      <w:r w:rsidRPr="004F4A98">
        <w:rPr>
          <w:rFonts w:ascii="Book Antiqua" w:hAnsi="Book Antiqua"/>
          <w:bCs/>
          <w:lang w:val="en-GB"/>
        </w:rPr>
        <w:t>and testing the remediated objects.</w:t>
      </w:r>
    </w:p>
    <w:p w14:paraId="6C1F7983" w14:textId="7F5E7691" w:rsidR="004F4A98" w:rsidRPr="004F4A98" w:rsidRDefault="004F4A98" w:rsidP="004F4A98">
      <w:pPr>
        <w:pStyle w:val="ListParagraph"/>
        <w:numPr>
          <w:ilvl w:val="0"/>
          <w:numId w:val="28"/>
        </w:numPr>
        <w:jc w:val="both"/>
        <w:rPr>
          <w:rFonts w:ascii="Book Antiqua" w:hAnsi="Book Antiqua"/>
          <w:bCs/>
          <w:lang w:val="en-GB"/>
        </w:rPr>
      </w:pPr>
      <w:r w:rsidRPr="004F4A98">
        <w:rPr>
          <w:rFonts w:ascii="Book Antiqua" w:hAnsi="Book Antiqua"/>
          <w:bCs/>
          <w:lang w:val="en-GB"/>
        </w:rPr>
        <w:t>Analysed the existing objects for impact due to code remediation.</w:t>
      </w:r>
    </w:p>
    <w:p w14:paraId="355B827A" w14:textId="1678E8FF" w:rsidR="004F4A98" w:rsidRPr="004F4A98" w:rsidRDefault="004F4A98" w:rsidP="004F4A98">
      <w:pPr>
        <w:pStyle w:val="ListParagraph"/>
        <w:numPr>
          <w:ilvl w:val="0"/>
          <w:numId w:val="28"/>
        </w:numPr>
        <w:jc w:val="both"/>
        <w:rPr>
          <w:rFonts w:ascii="Book Antiqua" w:hAnsi="Book Antiqua"/>
          <w:bCs/>
          <w:lang w:val="en-GB"/>
        </w:rPr>
      </w:pPr>
      <w:r w:rsidRPr="004F4A98">
        <w:rPr>
          <w:rFonts w:ascii="Book Antiqua" w:hAnsi="Book Antiqua"/>
          <w:bCs/>
          <w:lang w:val="en-GB"/>
        </w:rPr>
        <w:t>Developed objects for moving journals from one ledger to ledger.</w:t>
      </w:r>
    </w:p>
    <w:p w14:paraId="12A95B0A" w14:textId="434F09D6" w:rsidR="004F4A98" w:rsidRPr="004F4A98" w:rsidRDefault="004F4A98" w:rsidP="004F4A98">
      <w:pPr>
        <w:pStyle w:val="ListParagraph"/>
        <w:numPr>
          <w:ilvl w:val="0"/>
          <w:numId w:val="28"/>
        </w:numPr>
        <w:jc w:val="both"/>
        <w:rPr>
          <w:rFonts w:ascii="Book Antiqua" w:hAnsi="Book Antiqua"/>
          <w:bCs/>
          <w:lang w:val="en-GB"/>
        </w:rPr>
      </w:pPr>
      <w:r w:rsidRPr="004F4A98">
        <w:rPr>
          <w:rFonts w:ascii="Book Antiqua" w:hAnsi="Book Antiqua"/>
          <w:bCs/>
          <w:lang w:val="en-GB"/>
        </w:rPr>
        <w:t xml:space="preserve">Worked on </w:t>
      </w:r>
      <w:r w:rsidR="00B178CE">
        <w:rPr>
          <w:rFonts w:ascii="Book Antiqua" w:hAnsi="Book Antiqua"/>
          <w:bCs/>
          <w:lang w:val="en-GB"/>
        </w:rPr>
        <w:t xml:space="preserve">EBS </w:t>
      </w:r>
      <w:r w:rsidRPr="004F4A98">
        <w:rPr>
          <w:rFonts w:ascii="Book Antiqua" w:hAnsi="Book Antiqua"/>
          <w:bCs/>
          <w:lang w:val="en-GB"/>
        </w:rPr>
        <w:t>enhancements</w:t>
      </w:r>
      <w:r w:rsidR="005300F5">
        <w:rPr>
          <w:rFonts w:ascii="Book Antiqua" w:hAnsi="Book Antiqua"/>
          <w:bCs/>
          <w:lang w:val="en-GB"/>
        </w:rPr>
        <w:t xml:space="preserve"> in AP and GL modules.</w:t>
      </w:r>
    </w:p>
    <w:p w14:paraId="43FB654C" w14:textId="3E1F384E" w:rsidR="004F4A98" w:rsidRDefault="004F4A98" w:rsidP="004F4A98">
      <w:pPr>
        <w:pStyle w:val="ListParagraph"/>
        <w:numPr>
          <w:ilvl w:val="0"/>
          <w:numId w:val="28"/>
        </w:numPr>
        <w:jc w:val="both"/>
        <w:rPr>
          <w:rFonts w:ascii="Book Antiqua" w:hAnsi="Book Antiqua"/>
          <w:bCs/>
          <w:lang w:val="en-GB"/>
        </w:rPr>
      </w:pPr>
      <w:r w:rsidRPr="004F4A98">
        <w:rPr>
          <w:rFonts w:ascii="Book Antiqua" w:hAnsi="Book Antiqua"/>
          <w:bCs/>
          <w:lang w:val="en-GB"/>
        </w:rPr>
        <w:t>Work</w:t>
      </w:r>
      <w:r w:rsidR="00011CCD">
        <w:rPr>
          <w:rFonts w:ascii="Book Antiqua" w:hAnsi="Book Antiqua"/>
          <w:bCs/>
          <w:lang w:val="en-GB"/>
        </w:rPr>
        <w:t>ed</w:t>
      </w:r>
      <w:r w:rsidRPr="004F4A98">
        <w:rPr>
          <w:rFonts w:ascii="Book Antiqua" w:hAnsi="Book Antiqua"/>
          <w:bCs/>
          <w:lang w:val="en-GB"/>
        </w:rPr>
        <w:t xml:space="preserve"> on Agile methodology.</w:t>
      </w:r>
    </w:p>
    <w:p w14:paraId="5354AAC3" w14:textId="4EBFD8F5" w:rsidR="00BD12D1" w:rsidRPr="00011CCD" w:rsidRDefault="00D55627" w:rsidP="00354BFD">
      <w:pPr>
        <w:pStyle w:val="ListParagraph"/>
        <w:numPr>
          <w:ilvl w:val="0"/>
          <w:numId w:val="28"/>
        </w:numPr>
        <w:jc w:val="both"/>
        <w:rPr>
          <w:rFonts w:ascii="Book Antiqua" w:hAnsi="Book Antiqua"/>
          <w:b/>
          <w:lang w:val="en-GB"/>
        </w:rPr>
      </w:pPr>
      <w:r>
        <w:rPr>
          <w:rFonts w:ascii="Book Antiqua" w:hAnsi="Book Antiqua"/>
          <w:bCs/>
          <w:lang w:val="en-GB"/>
        </w:rPr>
        <w:t xml:space="preserve">Worked on PLSQL, XML reports, </w:t>
      </w:r>
      <w:proofErr w:type="spellStart"/>
      <w:r>
        <w:rPr>
          <w:rFonts w:ascii="Book Antiqua" w:hAnsi="Book Antiqua"/>
          <w:bCs/>
          <w:lang w:val="en-GB"/>
        </w:rPr>
        <w:t>rdf</w:t>
      </w:r>
      <w:proofErr w:type="spellEnd"/>
      <w:r>
        <w:rPr>
          <w:rFonts w:ascii="Book Antiqua" w:hAnsi="Book Antiqua"/>
          <w:bCs/>
          <w:lang w:val="en-GB"/>
        </w:rPr>
        <w:t xml:space="preserve"> reports and Alerts.</w:t>
      </w:r>
    </w:p>
    <w:p w14:paraId="30F319EE" w14:textId="76539069" w:rsidR="00011CCD" w:rsidRPr="00011CCD" w:rsidRDefault="00011CCD" w:rsidP="00354BFD">
      <w:pPr>
        <w:pStyle w:val="ListParagraph"/>
        <w:numPr>
          <w:ilvl w:val="0"/>
          <w:numId w:val="28"/>
        </w:numPr>
        <w:jc w:val="both"/>
        <w:rPr>
          <w:rFonts w:ascii="Book Antiqua" w:hAnsi="Book Antiqua"/>
          <w:b/>
          <w:lang w:val="en-GB"/>
        </w:rPr>
      </w:pPr>
      <w:r>
        <w:rPr>
          <w:rFonts w:ascii="Book Antiqua" w:hAnsi="Book Antiqua"/>
          <w:bCs/>
          <w:lang w:val="en-GB"/>
        </w:rPr>
        <w:t>Updated on FA adjustments program.</w:t>
      </w:r>
    </w:p>
    <w:p w14:paraId="41A71D66" w14:textId="35402C0C" w:rsidR="00011CCD" w:rsidRPr="006D4338" w:rsidRDefault="00011CCD" w:rsidP="00121430">
      <w:pPr>
        <w:pStyle w:val="ListParagraph"/>
        <w:numPr>
          <w:ilvl w:val="0"/>
          <w:numId w:val="28"/>
        </w:numPr>
        <w:jc w:val="both"/>
        <w:rPr>
          <w:rFonts w:ascii="Book Antiqua" w:hAnsi="Book Antiqua"/>
          <w:b/>
          <w:lang w:val="en-GB"/>
        </w:rPr>
      </w:pPr>
      <w:r w:rsidRPr="00EA5647">
        <w:rPr>
          <w:rFonts w:ascii="Book Antiqua" w:hAnsi="Book Antiqua"/>
          <w:bCs/>
          <w:lang w:val="en-GB"/>
        </w:rPr>
        <w:t>Worked on performance tuning of long run programs.</w:t>
      </w:r>
    </w:p>
    <w:p w14:paraId="1F1499C6" w14:textId="2E5E469C" w:rsidR="006D4338" w:rsidRPr="00EA5647" w:rsidRDefault="006D4338" w:rsidP="00121430">
      <w:pPr>
        <w:pStyle w:val="ListParagraph"/>
        <w:numPr>
          <w:ilvl w:val="0"/>
          <w:numId w:val="28"/>
        </w:numPr>
        <w:jc w:val="both"/>
        <w:rPr>
          <w:rFonts w:ascii="Book Antiqua" w:hAnsi="Book Antiqua"/>
          <w:b/>
          <w:lang w:val="en-GB"/>
        </w:rPr>
      </w:pPr>
      <w:r>
        <w:rPr>
          <w:rFonts w:ascii="Book Antiqua" w:hAnsi="Book Antiqua"/>
          <w:bCs/>
          <w:lang w:val="en-GB"/>
        </w:rPr>
        <w:lastRenderedPageBreak/>
        <w:t>Worked on table partitioning in case of performance issues.</w:t>
      </w:r>
    </w:p>
    <w:p w14:paraId="14FC1C53" w14:textId="29A80CDB" w:rsidR="00011CCD" w:rsidRDefault="00EA5647" w:rsidP="00354BFD">
      <w:pPr>
        <w:pStyle w:val="ListParagraph"/>
        <w:numPr>
          <w:ilvl w:val="0"/>
          <w:numId w:val="28"/>
        </w:numPr>
        <w:jc w:val="both"/>
        <w:rPr>
          <w:rFonts w:ascii="Book Antiqua" w:hAnsi="Book Antiqua"/>
          <w:bCs/>
          <w:lang w:val="en-GB"/>
        </w:rPr>
      </w:pPr>
      <w:r>
        <w:rPr>
          <w:rFonts w:ascii="Book Antiqua" w:hAnsi="Book Antiqua"/>
          <w:bCs/>
          <w:lang w:val="en-GB"/>
        </w:rPr>
        <w:t xml:space="preserve">Worked on </w:t>
      </w:r>
      <w:r w:rsidR="00011CCD" w:rsidRPr="00011CCD">
        <w:rPr>
          <w:rFonts w:ascii="Book Antiqua" w:hAnsi="Book Antiqua"/>
          <w:bCs/>
          <w:lang w:val="en-GB"/>
        </w:rPr>
        <w:t>BAU activities such as working on defects.</w:t>
      </w:r>
    </w:p>
    <w:p w14:paraId="4812289E" w14:textId="5DE60604" w:rsidR="005300F5" w:rsidRPr="00011CCD" w:rsidRDefault="005300F5" w:rsidP="00354BFD">
      <w:pPr>
        <w:pStyle w:val="ListParagraph"/>
        <w:numPr>
          <w:ilvl w:val="0"/>
          <w:numId w:val="28"/>
        </w:numPr>
        <w:jc w:val="both"/>
        <w:rPr>
          <w:rFonts w:ascii="Book Antiqua" w:hAnsi="Book Antiqua"/>
          <w:bCs/>
          <w:lang w:val="en-GB"/>
        </w:rPr>
      </w:pPr>
      <w:r>
        <w:rPr>
          <w:rFonts w:ascii="Book Antiqua" w:hAnsi="Book Antiqua"/>
          <w:bCs/>
          <w:lang w:val="en-GB"/>
        </w:rPr>
        <w:t>Involved in AP closing process during upgrade.</w:t>
      </w:r>
    </w:p>
    <w:p w14:paraId="3C805197" w14:textId="77777777" w:rsidR="004F4A98" w:rsidRDefault="004F4A98" w:rsidP="00BE3E6F">
      <w:pPr>
        <w:jc w:val="both"/>
        <w:rPr>
          <w:rFonts w:ascii="Book Antiqua" w:hAnsi="Book Antiqua"/>
          <w:b/>
          <w:u w:val="single"/>
          <w:lang w:val="en-GB"/>
        </w:rPr>
      </w:pPr>
    </w:p>
    <w:p w14:paraId="67967F1E" w14:textId="77777777" w:rsidR="004F4A98" w:rsidRDefault="004F4A98" w:rsidP="00BE3E6F">
      <w:pPr>
        <w:jc w:val="both"/>
        <w:rPr>
          <w:rFonts w:ascii="Book Antiqua" w:hAnsi="Book Antiqua"/>
          <w:b/>
          <w:u w:val="single"/>
          <w:lang w:val="en-GB"/>
        </w:rPr>
      </w:pPr>
    </w:p>
    <w:p w14:paraId="7227DA39" w14:textId="4E9DD3BE" w:rsidR="00BE3E6F" w:rsidRPr="0091552D" w:rsidRDefault="00BE3E6F" w:rsidP="00BE3E6F">
      <w:pPr>
        <w:jc w:val="both"/>
        <w:rPr>
          <w:rFonts w:ascii="Book Antiqua" w:hAnsi="Book Antiqua"/>
          <w:b/>
          <w:u w:val="single"/>
          <w:lang w:val="en-GB"/>
        </w:rPr>
      </w:pPr>
      <w:r w:rsidRPr="0091552D">
        <w:rPr>
          <w:rFonts w:ascii="Book Antiqua" w:hAnsi="Book Antiqua"/>
          <w:b/>
          <w:u w:val="single"/>
          <w:lang w:val="en-GB"/>
        </w:rPr>
        <w:t xml:space="preserve">Project </w:t>
      </w:r>
      <w:r w:rsidR="007A7998">
        <w:rPr>
          <w:rFonts w:ascii="Book Antiqua" w:hAnsi="Book Antiqua"/>
          <w:b/>
          <w:u w:val="single"/>
          <w:lang w:val="en-GB"/>
        </w:rPr>
        <w:t>2</w:t>
      </w:r>
      <w:r w:rsidRPr="0091552D">
        <w:rPr>
          <w:rFonts w:ascii="Book Antiqua" w:hAnsi="Book Antiqua"/>
          <w:b/>
          <w:u w:val="single"/>
          <w:lang w:val="en-GB"/>
        </w:rPr>
        <w:t>:</w:t>
      </w:r>
    </w:p>
    <w:p w14:paraId="7DEB9F4F" w14:textId="77777777" w:rsidR="00BD12D1" w:rsidRPr="004F4A98" w:rsidRDefault="00BD12D1" w:rsidP="00BE3E6F">
      <w:pPr>
        <w:jc w:val="both"/>
        <w:rPr>
          <w:rFonts w:ascii="Book Antiqua" w:hAnsi="Book Antiqua"/>
          <w:b/>
          <w:lang w:val="en-GB"/>
        </w:rPr>
      </w:pPr>
    </w:p>
    <w:p w14:paraId="534B9B66" w14:textId="3DC70479" w:rsidR="00BE3E6F" w:rsidRPr="004F4A98" w:rsidRDefault="00BE3E6F" w:rsidP="00BE3E6F">
      <w:pPr>
        <w:jc w:val="both"/>
        <w:rPr>
          <w:rFonts w:ascii="Book Antiqua" w:hAnsi="Book Antiqua"/>
          <w:b/>
          <w:lang w:val="en-GB"/>
        </w:rPr>
      </w:pPr>
      <w:r w:rsidRPr="004F4A98">
        <w:rPr>
          <w:rFonts w:ascii="Book Antiqua" w:hAnsi="Book Antiqua"/>
          <w:b/>
          <w:lang w:val="en-GB"/>
        </w:rPr>
        <w:t xml:space="preserve">     Project       </w:t>
      </w:r>
      <w:r w:rsidRPr="004F4A98">
        <w:rPr>
          <w:rFonts w:ascii="Book Antiqua" w:hAnsi="Book Antiqua"/>
          <w:b/>
          <w:lang w:val="en-GB"/>
        </w:rPr>
        <w:tab/>
        <w:t xml:space="preserve">            :   Pearson</w:t>
      </w:r>
    </w:p>
    <w:p w14:paraId="16958215" w14:textId="60653D4E" w:rsidR="00BE3E6F" w:rsidRPr="004F4A98" w:rsidRDefault="00BE3E6F" w:rsidP="00BE3E6F">
      <w:pPr>
        <w:jc w:val="both"/>
        <w:rPr>
          <w:rFonts w:ascii="Book Antiqua" w:hAnsi="Book Antiqua"/>
          <w:b/>
          <w:lang w:val="en-GB"/>
        </w:rPr>
      </w:pPr>
      <w:r w:rsidRPr="004F4A98">
        <w:rPr>
          <w:rFonts w:ascii="Book Antiqua" w:hAnsi="Book Antiqua"/>
          <w:b/>
          <w:lang w:val="en-GB"/>
        </w:rPr>
        <w:t xml:space="preserve">     Project Type                    :   Implementation</w:t>
      </w:r>
    </w:p>
    <w:p w14:paraId="00AC13EF" w14:textId="77777777" w:rsidR="00BE3E6F" w:rsidRDefault="00BE3E6F" w:rsidP="00BE3E6F">
      <w:pPr>
        <w:jc w:val="both"/>
        <w:rPr>
          <w:rFonts w:ascii="Book Antiqua" w:hAnsi="Book Antiqua"/>
          <w:b/>
          <w:lang w:val="en-GB"/>
        </w:rPr>
      </w:pPr>
      <w:r w:rsidRPr="004F4A98">
        <w:rPr>
          <w:rFonts w:ascii="Book Antiqua" w:hAnsi="Book Antiqua"/>
          <w:b/>
          <w:lang w:val="en-GB"/>
        </w:rPr>
        <w:t xml:space="preserve">     Client</w:t>
      </w:r>
      <w:r w:rsidRPr="004F4A98">
        <w:rPr>
          <w:rFonts w:ascii="Book Antiqua" w:hAnsi="Book Antiqua"/>
          <w:b/>
          <w:lang w:val="en-GB"/>
        </w:rPr>
        <w:tab/>
      </w:r>
      <w:r w:rsidRPr="004F4A98">
        <w:rPr>
          <w:rFonts w:ascii="Book Antiqua" w:hAnsi="Book Antiqua"/>
          <w:b/>
          <w:lang w:val="en-GB"/>
        </w:rPr>
        <w:tab/>
        <w:t xml:space="preserve">            :   Pearson</w:t>
      </w:r>
      <w:r w:rsidRPr="004F4A98">
        <w:rPr>
          <w:rFonts w:ascii="Book Antiqua" w:hAnsi="Book Antiqua"/>
          <w:b/>
          <w:lang w:val="en-GB"/>
        </w:rPr>
        <w:tab/>
      </w:r>
    </w:p>
    <w:p w14:paraId="1728AD1E" w14:textId="40FB86C6" w:rsidR="00C20F74" w:rsidRPr="00C20F74" w:rsidRDefault="00C20F74" w:rsidP="00BE3E6F">
      <w:pPr>
        <w:jc w:val="both"/>
        <w:rPr>
          <w:rFonts w:ascii="Book Antiqua" w:hAnsi="Book Antiqua"/>
          <w:b/>
          <w:lang w:val="en-GB"/>
        </w:rPr>
      </w:pPr>
      <w:r>
        <w:rPr>
          <w:rFonts w:ascii="Book Antiqua" w:hAnsi="Book Antiqua"/>
          <w:b/>
          <w:lang w:val="en-GB"/>
        </w:rPr>
        <w:t xml:space="preserve">     </w:t>
      </w:r>
      <w:r w:rsidRPr="00C20F74">
        <w:rPr>
          <w:rFonts w:ascii="Book Antiqua" w:hAnsi="Book Antiqua"/>
          <w:bCs/>
        </w:rPr>
        <w:t>Duration</w:t>
      </w:r>
      <w:r>
        <w:rPr>
          <w:rFonts w:ascii="Book Antiqua" w:hAnsi="Book Antiqua"/>
          <w:bCs/>
        </w:rPr>
        <w:t xml:space="preserve">                           :   </w:t>
      </w:r>
      <w:r w:rsidRPr="00C20F74">
        <w:rPr>
          <w:rFonts w:ascii="Book Antiqua" w:hAnsi="Book Antiqua"/>
          <w:b/>
        </w:rPr>
        <w:t>Jan 2020- Jun 2020</w:t>
      </w:r>
    </w:p>
    <w:p w14:paraId="6485630E" w14:textId="003DA4D0" w:rsidR="00BE3E6F" w:rsidRPr="004F4A98" w:rsidRDefault="00BE3E6F" w:rsidP="00BE3E6F">
      <w:pPr>
        <w:jc w:val="both"/>
        <w:rPr>
          <w:rFonts w:ascii="Book Antiqua" w:hAnsi="Book Antiqua"/>
          <w:b/>
          <w:lang w:val="en-GB"/>
        </w:rPr>
      </w:pPr>
      <w:r w:rsidRPr="004F4A98">
        <w:rPr>
          <w:rFonts w:ascii="Book Antiqua" w:hAnsi="Book Antiqua"/>
          <w:b/>
          <w:lang w:val="en-GB"/>
        </w:rPr>
        <w:t xml:space="preserve">     Organization                   :   Accenture Solutions Pvt Ltd</w:t>
      </w:r>
    </w:p>
    <w:p w14:paraId="6C3608DE" w14:textId="77777777" w:rsidR="00BE3E6F" w:rsidRPr="00FC2EE6" w:rsidRDefault="00BE3E6F" w:rsidP="00BE3E6F">
      <w:pPr>
        <w:jc w:val="both"/>
        <w:rPr>
          <w:rFonts w:ascii="Book Antiqua" w:hAnsi="Book Antiqua"/>
          <w:lang w:val="en-GB"/>
        </w:rPr>
      </w:pPr>
    </w:p>
    <w:p w14:paraId="6FFF30D2" w14:textId="0B32D22A" w:rsidR="00BE3E6F" w:rsidRPr="00FC2EE6" w:rsidRDefault="00BE3E6F" w:rsidP="00BE3E6F">
      <w:pPr>
        <w:jc w:val="both"/>
        <w:rPr>
          <w:rFonts w:ascii="Book Antiqua" w:hAnsi="Book Antiqua"/>
          <w:b/>
          <w:lang w:val="en-GB"/>
        </w:rPr>
      </w:pPr>
      <w:r w:rsidRPr="00FC2EE6">
        <w:rPr>
          <w:rFonts w:ascii="Book Antiqua" w:hAnsi="Book Antiqua"/>
          <w:b/>
          <w:lang w:val="en-GB"/>
        </w:rPr>
        <w:t>Project Description:</w:t>
      </w:r>
    </w:p>
    <w:p w14:paraId="2C00D204" w14:textId="77777777" w:rsidR="00BE3E6F" w:rsidRPr="00FC2EE6" w:rsidRDefault="00BE3E6F" w:rsidP="00014324">
      <w:pPr>
        <w:jc w:val="both"/>
        <w:rPr>
          <w:rFonts w:ascii="Book Antiqua" w:hAnsi="Book Antiqua"/>
        </w:rPr>
      </w:pPr>
      <w:r w:rsidRPr="00FC2EE6">
        <w:rPr>
          <w:rFonts w:ascii="Book Antiqua" w:hAnsi="Book Antiqua"/>
          <w:lang w:val="en-GB"/>
        </w:rPr>
        <w:t>Pearson Education is a British-owned education publishing and assessment service to schools and corporations, as well for students directly</w:t>
      </w:r>
      <w:r w:rsidRPr="00FC2EE6">
        <w:rPr>
          <w:rFonts w:ascii="Book Antiqua" w:hAnsi="Book Antiqua"/>
        </w:rPr>
        <w:t>.</w:t>
      </w:r>
    </w:p>
    <w:p w14:paraId="3685A252" w14:textId="1CA18BC6" w:rsidR="00BE3E6F" w:rsidRDefault="00BE3E6F" w:rsidP="00014324">
      <w:pPr>
        <w:jc w:val="both"/>
        <w:rPr>
          <w:rFonts w:ascii="Book Antiqua" w:hAnsi="Book Antiqua"/>
          <w:b/>
        </w:rPr>
      </w:pPr>
      <w:r w:rsidRPr="00FC2EE6">
        <w:rPr>
          <w:rFonts w:ascii="Book Antiqua" w:hAnsi="Book Antiqua"/>
          <w:b/>
        </w:rPr>
        <w:t>Responsibilities:</w:t>
      </w:r>
    </w:p>
    <w:p w14:paraId="7C7BECCA" w14:textId="77777777" w:rsidR="00011CCD" w:rsidRPr="00FC2EE6" w:rsidRDefault="00011CCD" w:rsidP="00014324">
      <w:pPr>
        <w:jc w:val="both"/>
        <w:rPr>
          <w:rFonts w:ascii="Book Antiqua" w:hAnsi="Book Antiqua"/>
          <w:b/>
        </w:rPr>
      </w:pPr>
    </w:p>
    <w:p w14:paraId="3FB0E67A" w14:textId="77777777" w:rsidR="005D2086" w:rsidRPr="004F4A98" w:rsidRDefault="00BE3E6F" w:rsidP="004F4A98">
      <w:pPr>
        <w:pStyle w:val="ListParagraph"/>
        <w:numPr>
          <w:ilvl w:val="0"/>
          <w:numId w:val="25"/>
        </w:numPr>
        <w:jc w:val="both"/>
        <w:rPr>
          <w:rFonts w:ascii="Book Antiqua" w:hAnsi="Book Antiqua"/>
          <w:lang w:val="en-IN"/>
        </w:rPr>
      </w:pPr>
      <w:r w:rsidRPr="004F4A98">
        <w:rPr>
          <w:rFonts w:ascii="Book Antiqua" w:hAnsi="Book Antiqua"/>
          <w:lang w:val="nl-BE"/>
        </w:rPr>
        <w:t>I</w:t>
      </w:r>
      <w:r w:rsidR="00CB31EF" w:rsidRPr="004F4A98">
        <w:rPr>
          <w:rFonts w:ascii="Book Antiqua" w:hAnsi="Book Antiqua"/>
          <w:lang w:val="nl-BE"/>
        </w:rPr>
        <w:t>nvolved in requirement gathering ,analysis and effort estimation.</w:t>
      </w:r>
      <w:r w:rsidR="00CB31EF" w:rsidRPr="004F4A98">
        <w:rPr>
          <w:rFonts w:ascii="Book Antiqua" w:hAnsi="Book Antiqua"/>
        </w:rPr>
        <w:t xml:space="preserve"> </w:t>
      </w:r>
    </w:p>
    <w:p w14:paraId="0086A320" w14:textId="619C90CD" w:rsidR="005D2086" w:rsidRPr="004F4A98" w:rsidRDefault="00CB31EF" w:rsidP="004F4A98">
      <w:pPr>
        <w:pStyle w:val="ListParagraph"/>
        <w:numPr>
          <w:ilvl w:val="0"/>
          <w:numId w:val="25"/>
        </w:numPr>
        <w:jc w:val="both"/>
        <w:rPr>
          <w:rFonts w:ascii="Book Antiqua" w:hAnsi="Book Antiqua"/>
          <w:lang w:val="en-IN"/>
        </w:rPr>
      </w:pPr>
      <w:r w:rsidRPr="004F4A98">
        <w:rPr>
          <w:rFonts w:ascii="Book Antiqua" w:hAnsi="Book Antiqua"/>
        </w:rPr>
        <w:t xml:space="preserve">Created program family extension, Item interface in </w:t>
      </w:r>
      <w:r w:rsidR="00B178CE">
        <w:rPr>
          <w:rFonts w:ascii="Book Antiqua" w:hAnsi="Book Antiqua"/>
        </w:rPr>
        <w:t xml:space="preserve">oracle EBS </w:t>
      </w:r>
      <w:r w:rsidRPr="004F4A98">
        <w:rPr>
          <w:rFonts w:ascii="Book Antiqua" w:hAnsi="Book Antiqua"/>
        </w:rPr>
        <w:t>PDH module</w:t>
      </w:r>
    </w:p>
    <w:p w14:paraId="482CBD12" w14:textId="77777777" w:rsidR="005D2086" w:rsidRPr="004F4A98" w:rsidRDefault="00CB31EF" w:rsidP="004F4A98">
      <w:pPr>
        <w:pStyle w:val="ListParagraph"/>
        <w:numPr>
          <w:ilvl w:val="0"/>
          <w:numId w:val="25"/>
        </w:numPr>
        <w:jc w:val="both"/>
        <w:rPr>
          <w:rFonts w:ascii="Book Antiqua" w:hAnsi="Book Antiqua"/>
          <w:lang w:val="en-IN"/>
        </w:rPr>
      </w:pPr>
      <w:r w:rsidRPr="004F4A98">
        <w:rPr>
          <w:rFonts w:ascii="Book Antiqua" w:hAnsi="Book Antiqua"/>
        </w:rPr>
        <w:t>Created marketing copy conversion in PDH.</w:t>
      </w:r>
    </w:p>
    <w:p w14:paraId="775E2917" w14:textId="3937F4A0" w:rsidR="00BE3E6F" w:rsidRDefault="00BE3E6F" w:rsidP="004F4A98">
      <w:pPr>
        <w:pStyle w:val="ListParagraph"/>
        <w:numPr>
          <w:ilvl w:val="0"/>
          <w:numId w:val="25"/>
        </w:numPr>
        <w:jc w:val="both"/>
        <w:rPr>
          <w:rFonts w:ascii="Book Antiqua" w:hAnsi="Book Antiqua"/>
        </w:rPr>
      </w:pPr>
      <w:r w:rsidRPr="004F4A98">
        <w:rPr>
          <w:rFonts w:ascii="Book Antiqua" w:hAnsi="Book Antiqua"/>
        </w:rPr>
        <w:t>Worked upon defects.</w:t>
      </w:r>
    </w:p>
    <w:p w14:paraId="32B05FB0" w14:textId="31C46955" w:rsidR="00011CCD" w:rsidRDefault="00011CCD" w:rsidP="004F4A98">
      <w:pPr>
        <w:pStyle w:val="ListParagraph"/>
        <w:numPr>
          <w:ilvl w:val="0"/>
          <w:numId w:val="25"/>
        </w:numPr>
        <w:jc w:val="both"/>
        <w:rPr>
          <w:rFonts w:ascii="Book Antiqua" w:hAnsi="Book Antiqua"/>
        </w:rPr>
      </w:pPr>
      <w:r>
        <w:rPr>
          <w:rFonts w:ascii="Book Antiqua" w:hAnsi="Book Antiqua"/>
        </w:rPr>
        <w:t>Proof of concepts in purchasing module.</w:t>
      </w:r>
    </w:p>
    <w:p w14:paraId="5709AADC" w14:textId="10E08A3D" w:rsidR="00011CCD" w:rsidRDefault="00011CCD" w:rsidP="004F4A98">
      <w:pPr>
        <w:pStyle w:val="ListParagraph"/>
        <w:numPr>
          <w:ilvl w:val="0"/>
          <w:numId w:val="25"/>
        </w:numPr>
        <w:jc w:val="both"/>
        <w:rPr>
          <w:rFonts w:ascii="Book Antiqua" w:hAnsi="Book Antiqua"/>
        </w:rPr>
      </w:pPr>
      <w:r>
        <w:rPr>
          <w:rFonts w:ascii="Book Antiqua" w:hAnsi="Book Antiqua"/>
        </w:rPr>
        <w:t>Updated workflow for html table.</w:t>
      </w:r>
    </w:p>
    <w:p w14:paraId="15716603" w14:textId="17D11056" w:rsidR="00011CCD" w:rsidRDefault="005D4769" w:rsidP="007A7998">
      <w:pPr>
        <w:pStyle w:val="ListParagraph"/>
        <w:numPr>
          <w:ilvl w:val="0"/>
          <w:numId w:val="25"/>
        </w:numPr>
        <w:jc w:val="both"/>
        <w:rPr>
          <w:rFonts w:ascii="Book Antiqua" w:hAnsi="Book Antiqua"/>
        </w:rPr>
      </w:pPr>
      <w:r>
        <w:rPr>
          <w:rFonts w:ascii="Book Antiqua" w:hAnsi="Book Antiqua"/>
        </w:rPr>
        <w:t>Created sub templates for xml report in purchasing module.</w:t>
      </w:r>
    </w:p>
    <w:p w14:paraId="725B3C95" w14:textId="77777777" w:rsidR="00A026AD" w:rsidRPr="00FC2EE6" w:rsidRDefault="00A026AD" w:rsidP="00014324">
      <w:pPr>
        <w:jc w:val="both"/>
        <w:rPr>
          <w:rFonts w:ascii="Book Antiqua" w:hAnsi="Book Antiqua"/>
          <w:b/>
          <w:u w:val="single"/>
        </w:rPr>
      </w:pPr>
    </w:p>
    <w:p w14:paraId="31300941" w14:textId="1A27A8B2" w:rsidR="00A026AD" w:rsidRDefault="00BE3E6F" w:rsidP="00014324">
      <w:pPr>
        <w:jc w:val="both"/>
        <w:rPr>
          <w:rFonts w:ascii="Book Antiqua" w:hAnsi="Book Antiqua"/>
          <w:b/>
          <w:u w:val="single"/>
        </w:rPr>
      </w:pPr>
      <w:r w:rsidRPr="00FC2EE6">
        <w:rPr>
          <w:rFonts w:ascii="Book Antiqua" w:hAnsi="Book Antiqua"/>
          <w:b/>
          <w:u w:val="single"/>
        </w:rPr>
        <w:t xml:space="preserve">Project </w:t>
      </w:r>
      <w:r w:rsidR="007A7998">
        <w:rPr>
          <w:rFonts w:ascii="Book Antiqua" w:hAnsi="Book Antiqua"/>
          <w:b/>
          <w:u w:val="single"/>
        </w:rPr>
        <w:t>3</w:t>
      </w:r>
      <w:r w:rsidR="00A026AD" w:rsidRPr="00FC2EE6">
        <w:rPr>
          <w:rFonts w:ascii="Book Antiqua" w:hAnsi="Book Antiqua"/>
          <w:b/>
          <w:u w:val="single"/>
        </w:rPr>
        <w:t>:</w:t>
      </w:r>
    </w:p>
    <w:p w14:paraId="418AE274" w14:textId="77777777" w:rsidR="0091552D" w:rsidRPr="00FC2EE6" w:rsidRDefault="0091552D" w:rsidP="00014324">
      <w:pPr>
        <w:jc w:val="both"/>
        <w:rPr>
          <w:rFonts w:ascii="Book Antiqua" w:hAnsi="Book Antiqua"/>
          <w:b/>
          <w:u w:val="single"/>
        </w:rPr>
      </w:pPr>
    </w:p>
    <w:p w14:paraId="1ADFD676" w14:textId="26386615" w:rsidR="00555E6A" w:rsidRPr="00FC2EE6" w:rsidRDefault="00137FF7" w:rsidP="00555E6A">
      <w:pPr>
        <w:pStyle w:val="Heading5"/>
        <w:numPr>
          <w:ilvl w:val="0"/>
          <w:numId w:val="0"/>
        </w:numPr>
        <w:rPr>
          <w:rFonts w:ascii="Book Antiqua" w:hAnsi="Book Antiqua" w:cs="Times New Roman"/>
          <w:bCs w:val="0"/>
          <w:color w:val="auto"/>
        </w:rPr>
      </w:pPr>
      <w:r w:rsidRPr="00FC2EE6">
        <w:rPr>
          <w:rFonts w:ascii="Book Antiqua" w:hAnsi="Book Antiqua" w:cs="Times New Roman"/>
          <w:bCs w:val="0"/>
          <w:color w:val="auto"/>
        </w:rPr>
        <w:t xml:space="preserve">    </w:t>
      </w:r>
      <w:r w:rsidR="00555E6A" w:rsidRPr="00FC2EE6">
        <w:rPr>
          <w:rFonts w:ascii="Book Antiqua" w:hAnsi="Book Antiqua" w:cs="Times New Roman"/>
          <w:bCs w:val="0"/>
          <w:color w:val="auto"/>
        </w:rPr>
        <w:t xml:space="preserve"> Project       </w:t>
      </w:r>
      <w:r w:rsidR="00555E6A" w:rsidRPr="00FC2EE6">
        <w:rPr>
          <w:rFonts w:ascii="Book Antiqua" w:hAnsi="Book Antiqua" w:cs="Times New Roman"/>
          <w:bCs w:val="0"/>
          <w:color w:val="auto"/>
        </w:rPr>
        <w:tab/>
        <w:t xml:space="preserve">            :   Aleris </w:t>
      </w:r>
      <w:r w:rsidRPr="00FC2EE6">
        <w:rPr>
          <w:rFonts w:ascii="Book Antiqua" w:hAnsi="Book Antiqua" w:cs="Times New Roman"/>
          <w:bCs w:val="0"/>
          <w:color w:val="auto"/>
        </w:rPr>
        <w:t>Capacity Services</w:t>
      </w:r>
    </w:p>
    <w:p w14:paraId="18332A29" w14:textId="29FB68F8" w:rsidR="00555E6A" w:rsidRPr="00FC2EE6" w:rsidRDefault="00555E6A" w:rsidP="00555E6A">
      <w:pPr>
        <w:pStyle w:val="Heading5"/>
        <w:numPr>
          <w:ilvl w:val="0"/>
          <w:numId w:val="0"/>
        </w:numPr>
        <w:rPr>
          <w:rFonts w:ascii="Book Antiqua" w:hAnsi="Book Antiqua" w:cs="Times New Roman"/>
          <w:bCs w:val="0"/>
          <w:color w:val="auto"/>
        </w:rPr>
      </w:pPr>
      <w:r w:rsidRPr="00FC2EE6">
        <w:rPr>
          <w:rFonts w:ascii="Book Antiqua" w:hAnsi="Book Antiqua" w:cs="Times New Roman"/>
          <w:bCs w:val="0"/>
          <w:color w:val="auto"/>
        </w:rPr>
        <w:t xml:space="preserve">     Project Type           </w:t>
      </w:r>
      <w:r w:rsidR="00137FF7" w:rsidRPr="00FC2EE6">
        <w:rPr>
          <w:rFonts w:ascii="Book Antiqua" w:hAnsi="Book Antiqua" w:cs="Times New Roman"/>
          <w:bCs w:val="0"/>
          <w:color w:val="auto"/>
        </w:rPr>
        <w:t xml:space="preserve">         </w:t>
      </w:r>
      <w:r w:rsidRPr="00FC2EE6">
        <w:rPr>
          <w:rFonts w:ascii="Book Antiqua" w:hAnsi="Book Antiqua" w:cs="Times New Roman"/>
          <w:bCs w:val="0"/>
          <w:color w:val="auto"/>
        </w:rPr>
        <w:t>:   Support</w:t>
      </w:r>
    </w:p>
    <w:p w14:paraId="7BCA7277" w14:textId="77777777" w:rsidR="00C20F74" w:rsidRDefault="00555E6A" w:rsidP="00555E6A">
      <w:pPr>
        <w:pStyle w:val="Heading5"/>
        <w:numPr>
          <w:ilvl w:val="0"/>
          <w:numId w:val="0"/>
        </w:numPr>
        <w:rPr>
          <w:rFonts w:ascii="Book Antiqua" w:hAnsi="Book Antiqua" w:cs="Times New Roman"/>
          <w:bCs w:val="0"/>
          <w:color w:val="auto"/>
        </w:rPr>
      </w:pPr>
      <w:r w:rsidRPr="00FC2EE6">
        <w:rPr>
          <w:rFonts w:ascii="Book Antiqua" w:hAnsi="Book Antiqua" w:cs="Times New Roman"/>
          <w:bCs w:val="0"/>
          <w:color w:val="auto"/>
        </w:rPr>
        <w:t xml:space="preserve">     Client</w:t>
      </w:r>
      <w:r w:rsidRPr="00FC2EE6">
        <w:rPr>
          <w:rFonts w:ascii="Book Antiqua" w:hAnsi="Book Antiqua" w:cs="Times New Roman"/>
          <w:bCs w:val="0"/>
          <w:color w:val="auto"/>
        </w:rPr>
        <w:tab/>
      </w:r>
      <w:r w:rsidRPr="00FC2EE6">
        <w:rPr>
          <w:rFonts w:ascii="Book Antiqua" w:hAnsi="Book Antiqua" w:cs="Times New Roman"/>
          <w:bCs w:val="0"/>
          <w:color w:val="auto"/>
        </w:rPr>
        <w:tab/>
      </w:r>
      <w:r w:rsidR="00137FF7" w:rsidRPr="00FC2EE6">
        <w:rPr>
          <w:rFonts w:ascii="Book Antiqua" w:hAnsi="Book Antiqua" w:cs="Times New Roman"/>
          <w:bCs w:val="0"/>
          <w:color w:val="auto"/>
        </w:rPr>
        <w:t xml:space="preserve">            </w:t>
      </w:r>
      <w:r w:rsidRPr="00FC2EE6">
        <w:rPr>
          <w:rFonts w:ascii="Book Antiqua" w:hAnsi="Book Antiqua" w:cs="Times New Roman"/>
          <w:bCs w:val="0"/>
          <w:color w:val="auto"/>
        </w:rPr>
        <w:t>:   Aleris</w:t>
      </w:r>
    </w:p>
    <w:p w14:paraId="7DE530B2" w14:textId="03593FB1" w:rsidR="00555E6A" w:rsidRPr="00FC2EE6" w:rsidRDefault="00C20F74" w:rsidP="00555E6A">
      <w:pPr>
        <w:pStyle w:val="Heading5"/>
        <w:numPr>
          <w:ilvl w:val="0"/>
          <w:numId w:val="0"/>
        </w:numPr>
        <w:rPr>
          <w:rFonts w:ascii="Book Antiqua" w:hAnsi="Book Antiqua" w:cs="Times New Roman"/>
          <w:bCs w:val="0"/>
          <w:color w:val="auto"/>
        </w:rPr>
      </w:pPr>
      <w:r>
        <w:rPr>
          <w:rFonts w:ascii="Book Antiqua" w:hAnsi="Book Antiqua" w:cs="Times New Roman"/>
          <w:bCs w:val="0"/>
          <w:color w:val="auto"/>
        </w:rPr>
        <w:t xml:space="preserve">     </w:t>
      </w:r>
      <w:r w:rsidRPr="00C20F74">
        <w:rPr>
          <w:rFonts w:ascii="Book Antiqua" w:hAnsi="Book Antiqua" w:cs="Times New Roman"/>
          <w:bCs w:val="0"/>
          <w:color w:val="auto"/>
        </w:rPr>
        <w:t>Duration</w:t>
      </w:r>
      <w:r>
        <w:rPr>
          <w:rFonts w:ascii="Book Antiqua" w:hAnsi="Book Antiqua" w:cs="Times New Roman"/>
          <w:bCs w:val="0"/>
          <w:color w:val="auto"/>
        </w:rPr>
        <w:t xml:space="preserve">                           :   Jan</w:t>
      </w:r>
      <w:r w:rsidRPr="00C20F74">
        <w:rPr>
          <w:rFonts w:ascii="Book Antiqua" w:hAnsi="Book Antiqua" w:cs="Times New Roman"/>
          <w:bCs w:val="0"/>
          <w:color w:val="auto"/>
        </w:rPr>
        <w:t xml:space="preserve"> 20</w:t>
      </w:r>
      <w:r>
        <w:rPr>
          <w:rFonts w:ascii="Book Antiqua" w:hAnsi="Book Antiqua" w:cs="Times New Roman"/>
          <w:bCs w:val="0"/>
          <w:color w:val="auto"/>
        </w:rPr>
        <w:t>14</w:t>
      </w:r>
      <w:r w:rsidRPr="00C20F74">
        <w:rPr>
          <w:rFonts w:ascii="Book Antiqua" w:hAnsi="Book Antiqua" w:cs="Times New Roman"/>
          <w:bCs w:val="0"/>
          <w:color w:val="auto"/>
        </w:rPr>
        <w:t xml:space="preserve">- </w:t>
      </w:r>
      <w:r>
        <w:rPr>
          <w:rFonts w:ascii="Book Antiqua" w:hAnsi="Book Antiqua" w:cs="Times New Roman"/>
          <w:bCs w:val="0"/>
          <w:color w:val="auto"/>
        </w:rPr>
        <w:t>Nov</w:t>
      </w:r>
      <w:r w:rsidRPr="00C20F74">
        <w:rPr>
          <w:rFonts w:ascii="Book Antiqua" w:hAnsi="Book Antiqua" w:cs="Times New Roman"/>
          <w:bCs w:val="0"/>
          <w:color w:val="auto"/>
        </w:rPr>
        <w:t xml:space="preserve"> 20</w:t>
      </w:r>
      <w:r>
        <w:rPr>
          <w:rFonts w:ascii="Book Antiqua" w:hAnsi="Book Antiqua" w:cs="Times New Roman"/>
          <w:bCs w:val="0"/>
          <w:color w:val="auto"/>
        </w:rPr>
        <w:t>19</w:t>
      </w:r>
      <w:r w:rsidR="00555E6A" w:rsidRPr="00FC2EE6">
        <w:rPr>
          <w:rFonts w:ascii="Book Antiqua" w:hAnsi="Book Antiqua" w:cs="Times New Roman"/>
          <w:bCs w:val="0"/>
          <w:color w:val="auto"/>
        </w:rPr>
        <w:tab/>
      </w:r>
    </w:p>
    <w:p w14:paraId="5C8A19A5" w14:textId="4F6C1001" w:rsidR="00555E6A" w:rsidRPr="00FC2EE6" w:rsidRDefault="00555E6A" w:rsidP="00555E6A">
      <w:pPr>
        <w:pStyle w:val="Heading5"/>
        <w:numPr>
          <w:ilvl w:val="0"/>
          <w:numId w:val="0"/>
        </w:numPr>
        <w:rPr>
          <w:rFonts w:ascii="Book Antiqua" w:hAnsi="Book Antiqua" w:cs="Times New Roman"/>
          <w:b w:val="0"/>
          <w:bCs w:val="0"/>
          <w:color w:val="auto"/>
        </w:rPr>
      </w:pPr>
      <w:r w:rsidRPr="00FC2EE6">
        <w:rPr>
          <w:rFonts w:ascii="Book Antiqua" w:hAnsi="Book Antiqua" w:cs="Times New Roman"/>
          <w:bCs w:val="0"/>
          <w:color w:val="auto"/>
        </w:rPr>
        <w:t xml:space="preserve">     Organization          </w:t>
      </w:r>
      <w:r w:rsidR="00137FF7" w:rsidRPr="00FC2EE6">
        <w:rPr>
          <w:rFonts w:ascii="Book Antiqua" w:hAnsi="Book Antiqua" w:cs="Times New Roman"/>
          <w:bCs w:val="0"/>
          <w:color w:val="auto"/>
        </w:rPr>
        <w:t xml:space="preserve">         </w:t>
      </w:r>
      <w:r w:rsidRPr="00FC2EE6">
        <w:rPr>
          <w:rFonts w:ascii="Book Antiqua" w:hAnsi="Book Antiqua" w:cs="Times New Roman"/>
          <w:bCs w:val="0"/>
          <w:color w:val="auto"/>
        </w:rPr>
        <w:t>:   Accenture</w:t>
      </w:r>
      <w:r w:rsidR="00137FF7" w:rsidRPr="00FC2EE6">
        <w:rPr>
          <w:rFonts w:ascii="Book Antiqua" w:hAnsi="Book Antiqua" w:cs="Times New Roman"/>
          <w:bCs w:val="0"/>
          <w:color w:val="auto"/>
        </w:rPr>
        <w:t xml:space="preserve"> Solutions Pvt Ltd</w:t>
      </w:r>
    </w:p>
    <w:p w14:paraId="3906A7E2" w14:textId="77777777" w:rsidR="0095213A" w:rsidRPr="00FC2EE6" w:rsidRDefault="0095213A" w:rsidP="00014324">
      <w:pPr>
        <w:jc w:val="both"/>
        <w:rPr>
          <w:rFonts w:ascii="Book Antiqua" w:hAnsi="Book Antiqua"/>
          <w:b/>
          <w:u w:val="single"/>
        </w:rPr>
      </w:pPr>
    </w:p>
    <w:p w14:paraId="4F6353E1" w14:textId="77777777" w:rsidR="00555E6A" w:rsidRPr="00FC2EE6" w:rsidRDefault="00555E6A" w:rsidP="00555E6A">
      <w:pPr>
        <w:rPr>
          <w:rFonts w:ascii="Book Antiqua" w:hAnsi="Book Antiqua"/>
          <w:b/>
        </w:rPr>
      </w:pPr>
      <w:r w:rsidRPr="00FC2EE6">
        <w:rPr>
          <w:rFonts w:ascii="Book Antiqua" w:hAnsi="Book Antiqua"/>
          <w:b/>
        </w:rPr>
        <w:t>Project Description:</w:t>
      </w:r>
    </w:p>
    <w:p w14:paraId="3095C338" w14:textId="6F4B6638" w:rsidR="00555E6A" w:rsidRPr="00FC2EE6" w:rsidRDefault="005E1C44" w:rsidP="005E1C44">
      <w:pPr>
        <w:rPr>
          <w:rFonts w:ascii="Book Antiqua" w:hAnsi="Book Antiqua"/>
        </w:rPr>
      </w:pPr>
      <w:r w:rsidRPr="00FC2EE6">
        <w:rPr>
          <w:rFonts w:ascii="Book Antiqua" w:hAnsi="Book Antiqua"/>
        </w:rPr>
        <w:t>Aleris is</w:t>
      </w:r>
      <w:r w:rsidR="007D24A1" w:rsidRPr="00FC2EE6">
        <w:rPr>
          <w:rFonts w:ascii="Book Antiqua" w:hAnsi="Book Antiqua"/>
        </w:rPr>
        <w:t xml:space="preserve"> </w:t>
      </w:r>
      <w:r w:rsidRPr="00FC2EE6">
        <w:rPr>
          <w:rFonts w:ascii="Book Antiqua" w:hAnsi="Book Antiqua"/>
        </w:rPr>
        <w:t>formed at the end of 2004 through the merger of Commonwealth Industries, Inc. and IMCO Recycling, Inc. The merger created a vertically integrated aluminum company traded on the New York Stock Exchange. Since then, they have strengthened the business through organic growth and operational improvements, as well as strategic acquisitions.</w:t>
      </w:r>
      <w:r w:rsidR="004F4A98">
        <w:rPr>
          <w:rFonts w:ascii="Book Antiqua" w:hAnsi="Book Antiqua"/>
        </w:rPr>
        <w:t xml:space="preserve"> </w:t>
      </w:r>
      <w:r w:rsidRPr="00FC2EE6">
        <w:rPr>
          <w:rFonts w:ascii="Book Antiqua" w:hAnsi="Book Antiqua"/>
        </w:rPr>
        <w:t>It has operations in China and North America.</w:t>
      </w:r>
      <w:r w:rsidR="00F47E0E" w:rsidRPr="00FC2EE6">
        <w:rPr>
          <w:rFonts w:ascii="Book Antiqua" w:hAnsi="Book Antiqua"/>
        </w:rPr>
        <w:t xml:space="preserve"> </w:t>
      </w:r>
      <w:r w:rsidRPr="00FC2EE6">
        <w:rPr>
          <w:rFonts w:ascii="Book Antiqua" w:hAnsi="Book Antiqua"/>
        </w:rPr>
        <w:t xml:space="preserve">It </w:t>
      </w:r>
      <w:r w:rsidR="008832F1" w:rsidRPr="00FC2EE6">
        <w:rPr>
          <w:rFonts w:ascii="Book Antiqua" w:hAnsi="Book Antiqua"/>
        </w:rPr>
        <w:t>has business operations in OPM</w:t>
      </w:r>
      <w:r w:rsidR="00D67C13" w:rsidRPr="00FC2EE6">
        <w:rPr>
          <w:rFonts w:ascii="Book Antiqua" w:hAnsi="Book Antiqua"/>
        </w:rPr>
        <w:t>,</w:t>
      </w:r>
      <w:r w:rsidR="004F4A98">
        <w:rPr>
          <w:rFonts w:ascii="Book Antiqua" w:hAnsi="Book Antiqua"/>
        </w:rPr>
        <w:t xml:space="preserve"> </w:t>
      </w:r>
      <w:r w:rsidRPr="00FC2EE6">
        <w:rPr>
          <w:rFonts w:ascii="Book Antiqua" w:hAnsi="Book Antiqua"/>
        </w:rPr>
        <w:t>order to cash,</w:t>
      </w:r>
      <w:r w:rsidR="004F4A98">
        <w:rPr>
          <w:rFonts w:ascii="Book Antiqua" w:hAnsi="Book Antiqua"/>
        </w:rPr>
        <w:t xml:space="preserve"> </w:t>
      </w:r>
      <w:r w:rsidRPr="00FC2EE6">
        <w:rPr>
          <w:rFonts w:ascii="Book Antiqua" w:hAnsi="Book Antiqua"/>
        </w:rPr>
        <w:t>HRMS,</w:t>
      </w:r>
      <w:r w:rsidR="004F4A98">
        <w:rPr>
          <w:rFonts w:ascii="Book Antiqua" w:hAnsi="Book Antiqua"/>
        </w:rPr>
        <w:t xml:space="preserve"> </w:t>
      </w:r>
      <w:r w:rsidRPr="00FC2EE6">
        <w:rPr>
          <w:rFonts w:ascii="Book Antiqua" w:hAnsi="Book Antiqua"/>
        </w:rPr>
        <w:t>Finance,</w:t>
      </w:r>
      <w:r w:rsidR="004F4A98">
        <w:rPr>
          <w:rFonts w:ascii="Book Antiqua" w:hAnsi="Book Antiqua"/>
        </w:rPr>
        <w:t xml:space="preserve"> </w:t>
      </w:r>
      <w:r w:rsidRPr="00FC2EE6">
        <w:rPr>
          <w:rFonts w:ascii="Book Antiqua" w:hAnsi="Book Antiqua"/>
        </w:rPr>
        <w:t>P2P modules.</w:t>
      </w:r>
    </w:p>
    <w:p w14:paraId="7C6F0512" w14:textId="77777777" w:rsidR="00137FF7" w:rsidRPr="00FC2EE6" w:rsidRDefault="00137FF7" w:rsidP="005E1C44">
      <w:pPr>
        <w:rPr>
          <w:rFonts w:ascii="Book Antiqua" w:hAnsi="Book Antiqua"/>
        </w:rPr>
      </w:pPr>
    </w:p>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8670"/>
      </w:tblGrid>
      <w:tr w:rsidR="00555E6A" w:rsidRPr="00FC2EE6" w14:paraId="55643261" w14:textId="77777777" w:rsidTr="00DA7E8E">
        <w:trPr>
          <w:tblCellSpacing w:w="0" w:type="dxa"/>
        </w:trPr>
        <w:tc>
          <w:tcPr>
            <w:tcW w:w="0" w:type="auto"/>
            <w:vAlign w:val="center"/>
            <w:hideMark/>
          </w:tcPr>
          <w:p w14:paraId="279DF35C" w14:textId="59C2CA8B" w:rsidR="00555E6A" w:rsidRPr="00FC2EE6" w:rsidRDefault="00555E6A" w:rsidP="00DA7E8E">
            <w:pPr>
              <w:rPr>
                <w:rFonts w:ascii="Book Antiqua" w:hAnsi="Book Antiqua"/>
                <w:b/>
              </w:rPr>
            </w:pPr>
            <w:r w:rsidRPr="00FC2EE6">
              <w:rPr>
                <w:rFonts w:ascii="Book Antiqua" w:hAnsi="Book Antiqua"/>
                <w:b/>
              </w:rPr>
              <w:t xml:space="preserve">Responsibilities: </w:t>
            </w:r>
          </w:p>
          <w:p w14:paraId="718DE1CB" w14:textId="77777777" w:rsidR="00555E6A" w:rsidRPr="00FC2EE6" w:rsidRDefault="00555E6A" w:rsidP="00DA7E8E">
            <w:pPr>
              <w:rPr>
                <w:rFonts w:ascii="Book Antiqua" w:hAnsi="Book Antiqua"/>
                <w:b/>
              </w:rPr>
            </w:pPr>
          </w:p>
          <w:p w14:paraId="6B1C0CA0" w14:textId="6E7D143E" w:rsidR="00F906A1" w:rsidRPr="004F4A98" w:rsidRDefault="00F906A1" w:rsidP="004F4A98">
            <w:pPr>
              <w:pStyle w:val="ListParagraph"/>
              <w:numPr>
                <w:ilvl w:val="0"/>
                <w:numId w:val="24"/>
              </w:numPr>
              <w:rPr>
                <w:rFonts w:ascii="Book Antiqua" w:hAnsi="Book Antiqua"/>
              </w:rPr>
            </w:pPr>
            <w:r w:rsidRPr="004F4A98">
              <w:rPr>
                <w:rFonts w:ascii="Book Antiqua" w:hAnsi="Book Antiqua"/>
              </w:rPr>
              <w:t>Work</w:t>
            </w:r>
            <w:r w:rsidR="00702DCD" w:rsidRPr="004F4A98">
              <w:rPr>
                <w:rFonts w:ascii="Book Antiqua" w:hAnsi="Book Antiqua"/>
              </w:rPr>
              <w:t>ed</w:t>
            </w:r>
            <w:r w:rsidRPr="004F4A98">
              <w:rPr>
                <w:rFonts w:ascii="Book Antiqua" w:hAnsi="Book Antiqua"/>
              </w:rPr>
              <w:t xml:space="preserve"> as a </w:t>
            </w:r>
            <w:r w:rsidR="009609C3" w:rsidRPr="004F4A98">
              <w:rPr>
                <w:rFonts w:ascii="Book Antiqua" w:hAnsi="Book Antiqua"/>
              </w:rPr>
              <w:t>Track</w:t>
            </w:r>
            <w:r w:rsidRPr="004F4A98">
              <w:rPr>
                <w:rFonts w:ascii="Book Antiqua" w:hAnsi="Book Antiqua"/>
              </w:rPr>
              <w:t xml:space="preserve"> lead for</w:t>
            </w:r>
            <w:r w:rsidR="00B178CE">
              <w:rPr>
                <w:rFonts w:ascii="Book Antiqua" w:hAnsi="Book Antiqua"/>
              </w:rPr>
              <w:t xml:space="preserve"> oracle EBS</w:t>
            </w:r>
            <w:r w:rsidRPr="004F4A98">
              <w:rPr>
                <w:rFonts w:ascii="Book Antiqua" w:hAnsi="Book Antiqua"/>
              </w:rPr>
              <w:t xml:space="preserve"> OPM module.</w:t>
            </w:r>
          </w:p>
          <w:p w14:paraId="1164EF31" w14:textId="21F5BE42" w:rsidR="00D76855" w:rsidRPr="004F4A98" w:rsidRDefault="005F7711" w:rsidP="004F4A98">
            <w:pPr>
              <w:pStyle w:val="ListParagraph"/>
              <w:numPr>
                <w:ilvl w:val="0"/>
                <w:numId w:val="24"/>
              </w:numPr>
              <w:rPr>
                <w:rFonts w:ascii="Book Antiqua" w:hAnsi="Book Antiqua"/>
              </w:rPr>
            </w:pPr>
            <w:r w:rsidRPr="004F4A98">
              <w:rPr>
                <w:rFonts w:ascii="Book Antiqua" w:hAnsi="Book Antiqua"/>
              </w:rPr>
              <w:t xml:space="preserve">Communicating with business/IT team on requirements analysis, </w:t>
            </w:r>
          </w:p>
          <w:p w14:paraId="2E1D34E9" w14:textId="73EF5307" w:rsidR="005F7711" w:rsidRPr="004F4A98" w:rsidRDefault="00D76855" w:rsidP="004F4A98">
            <w:pPr>
              <w:pStyle w:val="ListParagraph"/>
              <w:numPr>
                <w:ilvl w:val="0"/>
                <w:numId w:val="24"/>
              </w:numPr>
              <w:rPr>
                <w:rFonts w:ascii="Book Antiqua" w:hAnsi="Book Antiqua"/>
              </w:rPr>
            </w:pPr>
            <w:r w:rsidRPr="004F4A98">
              <w:rPr>
                <w:rFonts w:ascii="Book Antiqua" w:hAnsi="Book Antiqua"/>
              </w:rPr>
              <w:t>d</w:t>
            </w:r>
            <w:r w:rsidR="005F7711" w:rsidRPr="004F4A98">
              <w:rPr>
                <w:rFonts w:ascii="Book Antiqua" w:hAnsi="Book Antiqua"/>
              </w:rPr>
              <w:t xml:space="preserve">esigning specifications and </w:t>
            </w:r>
            <w:r w:rsidRPr="004F4A98">
              <w:rPr>
                <w:rFonts w:ascii="Book Antiqua" w:hAnsi="Book Antiqua"/>
              </w:rPr>
              <w:t>t</w:t>
            </w:r>
            <w:r w:rsidR="005F7711" w:rsidRPr="004F4A98">
              <w:rPr>
                <w:rFonts w:ascii="Book Antiqua" w:hAnsi="Book Antiqua"/>
              </w:rPr>
              <w:t xml:space="preserve">esting. </w:t>
            </w:r>
            <w:r w:rsidR="005F7711" w:rsidRPr="004F4A98">
              <w:rPr>
                <w:rFonts w:ascii="Book Antiqua" w:hAnsi="Book Antiqua"/>
                <w:b/>
                <w:u w:val="single"/>
              </w:rPr>
              <w:t xml:space="preserve">   </w:t>
            </w:r>
          </w:p>
          <w:p w14:paraId="558A53D2" w14:textId="4C9BF2A7" w:rsidR="00D76855" w:rsidRPr="004F4A98" w:rsidRDefault="00F906A1" w:rsidP="004F4A98">
            <w:pPr>
              <w:pStyle w:val="ListParagraph"/>
              <w:numPr>
                <w:ilvl w:val="0"/>
                <w:numId w:val="24"/>
              </w:numPr>
              <w:rPr>
                <w:rFonts w:ascii="Book Antiqua" w:hAnsi="Book Antiqua"/>
              </w:rPr>
            </w:pPr>
            <w:r w:rsidRPr="004F4A98">
              <w:rPr>
                <w:rFonts w:ascii="Book Antiqua" w:hAnsi="Book Antiqua"/>
              </w:rPr>
              <w:t>As a track lead responsible for estimating efforts and doing impact</w:t>
            </w:r>
          </w:p>
          <w:p w14:paraId="219BBD77" w14:textId="1C2D47AE" w:rsidR="00F906A1" w:rsidRPr="004F4A98" w:rsidRDefault="00F906A1" w:rsidP="004F4A98">
            <w:pPr>
              <w:pStyle w:val="ListParagraph"/>
              <w:numPr>
                <w:ilvl w:val="0"/>
                <w:numId w:val="24"/>
              </w:numPr>
              <w:rPr>
                <w:rFonts w:ascii="Book Antiqua" w:hAnsi="Book Antiqua"/>
              </w:rPr>
            </w:pPr>
            <w:r w:rsidRPr="004F4A98">
              <w:rPr>
                <w:rFonts w:ascii="Book Antiqua" w:hAnsi="Book Antiqua"/>
              </w:rPr>
              <w:t>analysis across</w:t>
            </w:r>
            <w:r w:rsidR="0092305D" w:rsidRPr="004F4A98">
              <w:rPr>
                <w:rFonts w:ascii="Book Antiqua" w:hAnsi="Book Antiqua"/>
              </w:rPr>
              <w:t xml:space="preserve"> </w:t>
            </w:r>
            <w:r w:rsidRPr="004F4A98">
              <w:rPr>
                <w:rFonts w:ascii="Book Antiqua" w:hAnsi="Book Antiqua"/>
              </w:rPr>
              <w:t xml:space="preserve">the modules before the changes.   </w:t>
            </w:r>
          </w:p>
          <w:p w14:paraId="3701EA53" w14:textId="0339EEC1" w:rsidR="00702DCD" w:rsidRPr="004F4A98" w:rsidRDefault="00555E6A" w:rsidP="004F4A98">
            <w:pPr>
              <w:pStyle w:val="ListParagraph"/>
              <w:numPr>
                <w:ilvl w:val="0"/>
                <w:numId w:val="24"/>
              </w:numPr>
              <w:rPr>
                <w:rFonts w:ascii="Book Antiqua" w:hAnsi="Book Antiqua"/>
              </w:rPr>
            </w:pPr>
            <w:r w:rsidRPr="004F4A98">
              <w:rPr>
                <w:rFonts w:ascii="Book Antiqua" w:hAnsi="Book Antiqua"/>
              </w:rPr>
              <w:t xml:space="preserve">Worked </w:t>
            </w:r>
            <w:r w:rsidR="007D0747" w:rsidRPr="004F4A98">
              <w:rPr>
                <w:rFonts w:ascii="Book Antiqua" w:hAnsi="Book Antiqua"/>
              </w:rPr>
              <w:t xml:space="preserve">on </w:t>
            </w:r>
            <w:r w:rsidR="00F906A1" w:rsidRPr="004F4A98">
              <w:rPr>
                <w:rFonts w:ascii="Book Antiqua" w:hAnsi="Book Antiqua"/>
              </w:rPr>
              <w:t>enhancements</w:t>
            </w:r>
            <w:r w:rsidRPr="004F4A98">
              <w:rPr>
                <w:rFonts w:ascii="Book Antiqua" w:hAnsi="Book Antiqua"/>
              </w:rPr>
              <w:t xml:space="preserve"> and </w:t>
            </w:r>
            <w:r w:rsidR="00F906A1" w:rsidRPr="004F4A98">
              <w:rPr>
                <w:rFonts w:ascii="Book Antiqua" w:hAnsi="Book Antiqua"/>
              </w:rPr>
              <w:t>incidents</w:t>
            </w:r>
            <w:r w:rsidRPr="004F4A98">
              <w:rPr>
                <w:rFonts w:ascii="Book Antiqua" w:hAnsi="Book Antiqua"/>
              </w:rPr>
              <w:t xml:space="preserve"> on OPM module</w:t>
            </w:r>
            <w:r w:rsidR="00702DCD" w:rsidRPr="004F4A98">
              <w:rPr>
                <w:rFonts w:ascii="Book Antiqua" w:hAnsi="Book Antiqua"/>
              </w:rPr>
              <w:t>.</w:t>
            </w:r>
          </w:p>
          <w:p w14:paraId="188AE61E" w14:textId="4646E983" w:rsidR="00D76855" w:rsidRPr="004F4A98" w:rsidRDefault="00702DCD" w:rsidP="004F4A98">
            <w:pPr>
              <w:pStyle w:val="ListParagraph"/>
              <w:numPr>
                <w:ilvl w:val="0"/>
                <w:numId w:val="24"/>
              </w:numPr>
              <w:rPr>
                <w:rFonts w:ascii="Book Antiqua" w:hAnsi="Book Antiqua"/>
              </w:rPr>
            </w:pPr>
            <w:r w:rsidRPr="004F4A98">
              <w:rPr>
                <w:rFonts w:ascii="Book Antiqua" w:hAnsi="Book Antiqua"/>
              </w:rPr>
              <w:t>Wo</w:t>
            </w:r>
            <w:r w:rsidR="0091552D" w:rsidRPr="004F4A98">
              <w:rPr>
                <w:rFonts w:ascii="Book Antiqua" w:hAnsi="Book Antiqua"/>
              </w:rPr>
              <w:t>r</w:t>
            </w:r>
            <w:r w:rsidRPr="004F4A98">
              <w:rPr>
                <w:rFonts w:ascii="Book Antiqua" w:hAnsi="Book Antiqua"/>
              </w:rPr>
              <w:t xml:space="preserve">ked on sales order pick release and pick confirm programs in </w:t>
            </w:r>
          </w:p>
          <w:p w14:paraId="22882E5A" w14:textId="58B51779" w:rsidR="00702DCD" w:rsidRDefault="00702DCD" w:rsidP="00ED6A7B">
            <w:pPr>
              <w:pStyle w:val="ListParagraph"/>
              <w:rPr>
                <w:rFonts w:ascii="Book Antiqua" w:hAnsi="Book Antiqua"/>
              </w:rPr>
            </w:pPr>
            <w:r w:rsidRPr="004F4A98">
              <w:rPr>
                <w:rFonts w:ascii="Book Antiqua" w:hAnsi="Book Antiqua"/>
              </w:rPr>
              <w:t>Order to Cash.</w:t>
            </w:r>
          </w:p>
          <w:p w14:paraId="36526ACE" w14:textId="69D8F66A" w:rsidR="00ED6A7B" w:rsidRPr="00ED6A7B" w:rsidRDefault="00ED6A7B" w:rsidP="00ED6A7B">
            <w:pPr>
              <w:pStyle w:val="ListParagraph"/>
              <w:numPr>
                <w:ilvl w:val="0"/>
                <w:numId w:val="24"/>
              </w:numPr>
              <w:rPr>
                <w:rFonts w:ascii="Book Antiqua" w:hAnsi="Book Antiqua"/>
              </w:rPr>
            </w:pPr>
            <w:r>
              <w:rPr>
                <w:rFonts w:ascii="Book Antiqua" w:hAnsi="Book Antiqua"/>
              </w:rPr>
              <w:t>Have good knowledge in Order to cash flow.</w:t>
            </w:r>
          </w:p>
          <w:p w14:paraId="5F98AEE8" w14:textId="754D97A7" w:rsidR="00555E6A" w:rsidRPr="004F4A98" w:rsidRDefault="00555E6A" w:rsidP="004F4A98">
            <w:pPr>
              <w:pStyle w:val="ListParagraph"/>
              <w:numPr>
                <w:ilvl w:val="0"/>
                <w:numId w:val="24"/>
              </w:numPr>
              <w:rPr>
                <w:rFonts w:ascii="Book Antiqua" w:hAnsi="Book Antiqua"/>
              </w:rPr>
            </w:pPr>
            <w:r w:rsidRPr="004F4A98">
              <w:rPr>
                <w:rFonts w:ascii="Book Antiqua" w:hAnsi="Book Antiqua"/>
              </w:rPr>
              <w:t xml:space="preserve">Developed </w:t>
            </w:r>
            <w:proofErr w:type="spellStart"/>
            <w:r w:rsidR="00544983" w:rsidRPr="004F4A98">
              <w:rPr>
                <w:rFonts w:ascii="Book Antiqua" w:hAnsi="Book Antiqua"/>
              </w:rPr>
              <w:t>rdf</w:t>
            </w:r>
            <w:proofErr w:type="spellEnd"/>
            <w:r w:rsidR="00544983" w:rsidRPr="004F4A98">
              <w:rPr>
                <w:rFonts w:ascii="Book Antiqua" w:hAnsi="Book Antiqua"/>
              </w:rPr>
              <w:t xml:space="preserve"> </w:t>
            </w:r>
            <w:r w:rsidRPr="004F4A98">
              <w:rPr>
                <w:rFonts w:ascii="Book Antiqua" w:hAnsi="Book Antiqua"/>
              </w:rPr>
              <w:t>reports</w:t>
            </w:r>
            <w:r w:rsidR="00544983" w:rsidRPr="004F4A98">
              <w:rPr>
                <w:rFonts w:ascii="Book Antiqua" w:hAnsi="Book Antiqua"/>
              </w:rPr>
              <w:t>,</w:t>
            </w:r>
            <w:r w:rsidR="004F4A98">
              <w:rPr>
                <w:rFonts w:ascii="Book Antiqua" w:hAnsi="Book Antiqua"/>
              </w:rPr>
              <w:t xml:space="preserve"> </w:t>
            </w:r>
            <w:r w:rsidR="00544983" w:rsidRPr="004F4A98">
              <w:rPr>
                <w:rFonts w:ascii="Book Antiqua" w:hAnsi="Book Antiqua"/>
              </w:rPr>
              <w:t xml:space="preserve">XML reports and </w:t>
            </w:r>
            <w:r w:rsidRPr="004F4A98">
              <w:rPr>
                <w:rFonts w:ascii="Book Antiqua" w:hAnsi="Book Antiqua"/>
              </w:rPr>
              <w:t>ex</w:t>
            </w:r>
            <w:r w:rsidR="00692C7E" w:rsidRPr="004F4A98">
              <w:rPr>
                <w:rFonts w:ascii="Book Antiqua" w:hAnsi="Book Antiqua"/>
              </w:rPr>
              <w:t>tensions.</w:t>
            </w:r>
          </w:p>
          <w:p w14:paraId="7F7AD803" w14:textId="291E08CF" w:rsidR="000B69F7" w:rsidRPr="004F4A98" w:rsidRDefault="00957213" w:rsidP="004F4A98">
            <w:pPr>
              <w:pStyle w:val="ListParagraph"/>
              <w:numPr>
                <w:ilvl w:val="0"/>
                <w:numId w:val="24"/>
              </w:numPr>
              <w:rPr>
                <w:rFonts w:ascii="Book Antiqua" w:hAnsi="Book Antiqua"/>
              </w:rPr>
            </w:pPr>
            <w:r w:rsidRPr="004F4A98">
              <w:rPr>
                <w:rFonts w:ascii="Book Antiqua" w:hAnsi="Book Antiqua"/>
              </w:rPr>
              <w:t>Developed interfaces</w:t>
            </w:r>
            <w:r w:rsidR="00AD6B39" w:rsidRPr="004F4A98">
              <w:rPr>
                <w:rFonts w:ascii="Book Antiqua" w:hAnsi="Book Antiqua"/>
              </w:rPr>
              <w:t xml:space="preserve"> and EIS reports</w:t>
            </w:r>
            <w:r w:rsidRPr="004F4A98">
              <w:rPr>
                <w:rFonts w:ascii="Book Antiqua" w:hAnsi="Book Antiqua"/>
              </w:rPr>
              <w:t>.</w:t>
            </w:r>
          </w:p>
          <w:p w14:paraId="26BDF436" w14:textId="32DB76C4" w:rsidR="00D60FC8" w:rsidRPr="004F4A98" w:rsidRDefault="00D60FC8" w:rsidP="004F4A98">
            <w:pPr>
              <w:pStyle w:val="ListParagraph"/>
              <w:numPr>
                <w:ilvl w:val="0"/>
                <w:numId w:val="24"/>
              </w:numPr>
              <w:rPr>
                <w:rFonts w:ascii="Book Antiqua" w:hAnsi="Book Antiqua"/>
              </w:rPr>
            </w:pPr>
            <w:r w:rsidRPr="004F4A98">
              <w:rPr>
                <w:rFonts w:ascii="Book Antiqua" w:hAnsi="Book Antiqua"/>
              </w:rPr>
              <w:t>Updated Workflows.</w:t>
            </w:r>
          </w:p>
          <w:p w14:paraId="604E7EAD" w14:textId="5390B894" w:rsidR="00074810" w:rsidRPr="004F4A98" w:rsidRDefault="00074810" w:rsidP="004F4A98">
            <w:pPr>
              <w:pStyle w:val="ListParagraph"/>
              <w:numPr>
                <w:ilvl w:val="0"/>
                <w:numId w:val="24"/>
              </w:numPr>
              <w:rPr>
                <w:rFonts w:ascii="Book Antiqua" w:hAnsi="Book Antiqua"/>
              </w:rPr>
            </w:pPr>
            <w:r w:rsidRPr="004F4A98">
              <w:rPr>
                <w:rFonts w:ascii="Book Antiqua" w:hAnsi="Book Antiqua"/>
              </w:rPr>
              <w:t>Created Alerts based on business requirements.</w:t>
            </w:r>
          </w:p>
          <w:p w14:paraId="3E5EA27E" w14:textId="515DC114" w:rsidR="000F3DA8" w:rsidRPr="004F4A98" w:rsidRDefault="004F4A98" w:rsidP="004F4A98">
            <w:pPr>
              <w:pStyle w:val="ListParagraph"/>
              <w:numPr>
                <w:ilvl w:val="0"/>
                <w:numId w:val="24"/>
              </w:numPr>
              <w:rPr>
                <w:rFonts w:ascii="Book Antiqua" w:hAnsi="Book Antiqua"/>
              </w:rPr>
            </w:pPr>
            <w:r w:rsidRPr="004F4A98">
              <w:rPr>
                <w:rFonts w:ascii="Book Antiqua" w:hAnsi="Book Antiqua"/>
              </w:rPr>
              <w:t>Good knowledge</w:t>
            </w:r>
            <w:r w:rsidR="000F3DA8" w:rsidRPr="004F4A98">
              <w:rPr>
                <w:rFonts w:ascii="Book Antiqua" w:hAnsi="Book Antiqua"/>
              </w:rPr>
              <w:t xml:space="preserve"> in debugging APIs.</w:t>
            </w:r>
          </w:p>
          <w:p w14:paraId="4F8C87FA" w14:textId="792FB4BE" w:rsidR="00544983" w:rsidRPr="004F4A98" w:rsidRDefault="00544983" w:rsidP="004F4A98">
            <w:pPr>
              <w:pStyle w:val="ListParagraph"/>
              <w:numPr>
                <w:ilvl w:val="0"/>
                <w:numId w:val="24"/>
              </w:numPr>
              <w:rPr>
                <w:rFonts w:ascii="Book Antiqua" w:hAnsi="Book Antiqua"/>
              </w:rPr>
            </w:pPr>
            <w:r w:rsidRPr="004F4A98">
              <w:rPr>
                <w:rFonts w:ascii="Book Antiqua" w:hAnsi="Book Antiqua"/>
              </w:rPr>
              <w:t xml:space="preserve">Worked on complex Form development </w:t>
            </w:r>
            <w:r w:rsidR="00E478A9">
              <w:rPr>
                <w:rFonts w:ascii="Book Antiqua" w:hAnsi="Book Antiqua"/>
              </w:rPr>
              <w:t>for item copy.</w:t>
            </w:r>
          </w:p>
          <w:p w14:paraId="5D49513E" w14:textId="4230F5F7" w:rsidR="00692C7E" w:rsidRPr="004F4A98" w:rsidRDefault="00544983" w:rsidP="004F4A98">
            <w:pPr>
              <w:pStyle w:val="ListParagraph"/>
              <w:numPr>
                <w:ilvl w:val="0"/>
                <w:numId w:val="24"/>
              </w:numPr>
              <w:rPr>
                <w:rFonts w:ascii="Book Antiqua" w:hAnsi="Book Antiqua"/>
              </w:rPr>
            </w:pPr>
            <w:r w:rsidRPr="004F4A98">
              <w:rPr>
                <w:rFonts w:ascii="Book Antiqua" w:hAnsi="Book Antiqua"/>
              </w:rPr>
              <w:t>Worked upon performance issues across tracks.</w:t>
            </w:r>
          </w:p>
          <w:p w14:paraId="60BEA60A" w14:textId="18A12E9B" w:rsidR="000B69F7" w:rsidRPr="004F4A98" w:rsidRDefault="000B69F7" w:rsidP="004F4A98">
            <w:pPr>
              <w:pStyle w:val="ListParagraph"/>
              <w:numPr>
                <w:ilvl w:val="0"/>
                <w:numId w:val="24"/>
              </w:numPr>
              <w:rPr>
                <w:rFonts w:ascii="Book Antiqua" w:hAnsi="Book Antiqua"/>
              </w:rPr>
            </w:pPr>
            <w:r w:rsidRPr="004F4A98">
              <w:rPr>
                <w:rFonts w:ascii="Book Antiqua" w:hAnsi="Book Antiqua"/>
              </w:rPr>
              <w:t>Work</w:t>
            </w:r>
            <w:r w:rsidR="004F4A98">
              <w:rPr>
                <w:rFonts w:ascii="Book Antiqua" w:hAnsi="Book Antiqua"/>
              </w:rPr>
              <w:t>ed</w:t>
            </w:r>
            <w:r w:rsidRPr="004F4A98">
              <w:rPr>
                <w:rFonts w:ascii="Book Antiqua" w:hAnsi="Book Antiqua"/>
              </w:rPr>
              <w:t xml:space="preserve"> as SME for technical issues.</w:t>
            </w:r>
          </w:p>
          <w:p w14:paraId="0CF4CAC4" w14:textId="0F5BFB63" w:rsidR="00796428" w:rsidRPr="004F4A98" w:rsidRDefault="00544983" w:rsidP="004F4A98">
            <w:pPr>
              <w:pStyle w:val="ListParagraph"/>
              <w:numPr>
                <w:ilvl w:val="0"/>
                <w:numId w:val="24"/>
              </w:numPr>
              <w:rPr>
                <w:rFonts w:ascii="Book Antiqua" w:hAnsi="Book Antiqua"/>
              </w:rPr>
            </w:pPr>
            <w:r w:rsidRPr="004F4A98">
              <w:rPr>
                <w:rFonts w:ascii="Book Antiqua" w:hAnsi="Book Antiqua"/>
              </w:rPr>
              <w:t xml:space="preserve">Worked on custom OSP </w:t>
            </w:r>
            <w:r w:rsidR="00796428" w:rsidRPr="004F4A98">
              <w:rPr>
                <w:rFonts w:ascii="Book Antiqua" w:hAnsi="Book Antiqua"/>
              </w:rPr>
              <w:t xml:space="preserve">Process in OPM and handled other </w:t>
            </w:r>
            <w:r w:rsidR="005A2598" w:rsidRPr="004F4A98">
              <w:rPr>
                <w:rFonts w:ascii="Book Antiqua" w:hAnsi="Book Antiqua"/>
              </w:rPr>
              <w:t xml:space="preserve">enhancements. </w:t>
            </w:r>
          </w:p>
          <w:p w14:paraId="76D1AD6F" w14:textId="77777777" w:rsidR="00555E6A" w:rsidRDefault="002C69BC" w:rsidP="004F4A98">
            <w:pPr>
              <w:pStyle w:val="ListParagraph"/>
              <w:numPr>
                <w:ilvl w:val="0"/>
                <w:numId w:val="24"/>
              </w:numPr>
              <w:rPr>
                <w:rFonts w:ascii="Book Antiqua" w:hAnsi="Book Antiqua"/>
              </w:rPr>
            </w:pPr>
            <w:r w:rsidRPr="004F4A98">
              <w:rPr>
                <w:rFonts w:ascii="Book Antiqua" w:hAnsi="Book Antiqua"/>
              </w:rPr>
              <w:t xml:space="preserve">Analyzing the root cause of the problem and resolve within the </w:t>
            </w:r>
            <w:r w:rsidR="004F4A98" w:rsidRPr="004F4A98">
              <w:rPr>
                <w:rFonts w:ascii="Book Antiqua" w:hAnsi="Book Antiqua"/>
              </w:rPr>
              <w:t>timelines</w:t>
            </w:r>
            <w:r w:rsidR="008E229C" w:rsidRPr="004F4A98">
              <w:rPr>
                <w:rFonts w:ascii="Book Antiqua" w:hAnsi="Book Antiqua"/>
              </w:rPr>
              <w:t>.</w:t>
            </w:r>
          </w:p>
          <w:p w14:paraId="261381B8" w14:textId="1E8E8B9D" w:rsidR="009807C6" w:rsidRPr="004F4A98" w:rsidRDefault="009807C6" w:rsidP="004F4A98">
            <w:pPr>
              <w:pStyle w:val="ListParagraph"/>
              <w:numPr>
                <w:ilvl w:val="0"/>
                <w:numId w:val="24"/>
              </w:numPr>
              <w:rPr>
                <w:rFonts w:ascii="Book Antiqua" w:hAnsi="Book Antiqua"/>
              </w:rPr>
            </w:pPr>
            <w:r>
              <w:rPr>
                <w:rFonts w:ascii="Book Antiqua" w:hAnsi="Book Antiqua"/>
              </w:rPr>
              <w:t>Worked upon Oracle APEX reports.</w:t>
            </w:r>
          </w:p>
        </w:tc>
      </w:tr>
    </w:tbl>
    <w:p w14:paraId="7FED9876" w14:textId="77777777" w:rsidR="00E46E40" w:rsidRPr="00FC2EE6" w:rsidRDefault="000B69F7" w:rsidP="00E46E40">
      <w:pPr>
        <w:rPr>
          <w:rFonts w:ascii="Book Antiqua" w:hAnsi="Book Antiqua"/>
          <w:b/>
          <w:u w:val="single"/>
        </w:rPr>
      </w:pPr>
      <w:r w:rsidRPr="00FC2EE6">
        <w:rPr>
          <w:rFonts w:ascii="Book Antiqua" w:hAnsi="Book Antiqua"/>
        </w:rPr>
        <w:t xml:space="preserve"> </w:t>
      </w:r>
    </w:p>
    <w:p w14:paraId="58FEF647" w14:textId="77777777" w:rsidR="00116E00" w:rsidRPr="00FC2EE6" w:rsidRDefault="00116E00" w:rsidP="00375572">
      <w:pPr>
        <w:pStyle w:val="Heading5"/>
        <w:numPr>
          <w:ilvl w:val="0"/>
          <w:numId w:val="0"/>
        </w:numPr>
        <w:rPr>
          <w:rFonts w:ascii="Book Antiqua" w:hAnsi="Book Antiqua" w:cs="Times New Roman"/>
          <w:bCs w:val="0"/>
          <w:color w:val="auto"/>
        </w:rPr>
      </w:pPr>
    </w:p>
    <w:p w14:paraId="483AF51C" w14:textId="798E75F4" w:rsidR="004D5473" w:rsidRPr="0091552D" w:rsidRDefault="004D5473" w:rsidP="00375572">
      <w:pPr>
        <w:pStyle w:val="Heading5"/>
        <w:numPr>
          <w:ilvl w:val="0"/>
          <w:numId w:val="0"/>
        </w:numPr>
        <w:rPr>
          <w:rFonts w:ascii="Book Antiqua" w:hAnsi="Book Antiqua" w:cs="Times New Roman"/>
          <w:bCs w:val="0"/>
          <w:color w:val="auto"/>
          <w:u w:val="single"/>
        </w:rPr>
      </w:pPr>
      <w:r w:rsidRPr="0091552D">
        <w:rPr>
          <w:rFonts w:ascii="Book Antiqua" w:hAnsi="Book Antiqua" w:cs="Times New Roman"/>
          <w:bCs w:val="0"/>
          <w:color w:val="auto"/>
          <w:u w:val="single"/>
        </w:rPr>
        <w:t>Project</w:t>
      </w:r>
      <w:r w:rsidR="002560A3">
        <w:rPr>
          <w:rFonts w:ascii="Book Antiqua" w:hAnsi="Book Antiqua" w:cs="Times New Roman"/>
          <w:bCs w:val="0"/>
          <w:color w:val="auto"/>
          <w:u w:val="single"/>
        </w:rPr>
        <w:t xml:space="preserve"> </w:t>
      </w:r>
      <w:r w:rsidR="007A7998">
        <w:rPr>
          <w:rFonts w:ascii="Book Antiqua" w:hAnsi="Book Antiqua" w:cs="Times New Roman"/>
          <w:bCs w:val="0"/>
          <w:color w:val="auto"/>
          <w:u w:val="single"/>
        </w:rPr>
        <w:t>4</w:t>
      </w:r>
      <w:r w:rsidR="002560A3">
        <w:rPr>
          <w:rFonts w:ascii="Book Antiqua" w:hAnsi="Book Antiqua" w:cs="Times New Roman"/>
          <w:bCs w:val="0"/>
          <w:color w:val="auto"/>
          <w:u w:val="single"/>
        </w:rPr>
        <w:t>:</w:t>
      </w:r>
    </w:p>
    <w:p w14:paraId="0BA7D475" w14:textId="77777777" w:rsidR="0091552D" w:rsidRDefault="0091552D" w:rsidP="004079B8">
      <w:pPr>
        <w:pStyle w:val="Heading5"/>
        <w:numPr>
          <w:ilvl w:val="0"/>
          <w:numId w:val="0"/>
        </w:numPr>
        <w:rPr>
          <w:rFonts w:ascii="Book Antiqua" w:hAnsi="Book Antiqua"/>
          <w:iCs/>
          <w:szCs w:val="20"/>
        </w:rPr>
      </w:pPr>
    </w:p>
    <w:p w14:paraId="18D9FB8E" w14:textId="4A2A90FC" w:rsidR="00351CB4" w:rsidRPr="00FC2EE6" w:rsidRDefault="004D5473" w:rsidP="004079B8">
      <w:pPr>
        <w:pStyle w:val="Heading5"/>
        <w:numPr>
          <w:ilvl w:val="0"/>
          <w:numId w:val="0"/>
        </w:numPr>
        <w:rPr>
          <w:rFonts w:ascii="Book Antiqua" w:hAnsi="Book Antiqua" w:cs="Times New Roman"/>
          <w:bCs w:val="0"/>
          <w:color w:val="auto"/>
        </w:rPr>
      </w:pPr>
      <w:r w:rsidRPr="00FC2EE6">
        <w:rPr>
          <w:rFonts w:ascii="Book Antiqua" w:hAnsi="Book Antiqua"/>
          <w:iCs/>
          <w:szCs w:val="20"/>
        </w:rPr>
        <w:t xml:space="preserve">   </w:t>
      </w:r>
      <w:r w:rsidR="004079B8" w:rsidRPr="00FC2EE6">
        <w:rPr>
          <w:rFonts w:ascii="Book Antiqua" w:hAnsi="Book Antiqua"/>
          <w:iCs/>
          <w:szCs w:val="20"/>
        </w:rPr>
        <w:t xml:space="preserve"> </w:t>
      </w:r>
      <w:r w:rsidR="00351CB4" w:rsidRPr="00FC2EE6">
        <w:rPr>
          <w:rFonts w:ascii="Book Antiqua" w:hAnsi="Book Antiqua" w:cs="Times New Roman"/>
          <w:bCs w:val="0"/>
          <w:color w:val="auto"/>
        </w:rPr>
        <w:t xml:space="preserve">Project       </w:t>
      </w:r>
      <w:r w:rsidR="00351CB4" w:rsidRPr="00FC2EE6">
        <w:rPr>
          <w:rFonts w:ascii="Book Antiqua" w:hAnsi="Book Antiqua" w:cs="Times New Roman"/>
          <w:bCs w:val="0"/>
          <w:color w:val="auto"/>
        </w:rPr>
        <w:tab/>
      </w:r>
      <w:r w:rsidR="004079B8" w:rsidRPr="00FC2EE6">
        <w:rPr>
          <w:rFonts w:ascii="Book Antiqua" w:hAnsi="Book Antiqua" w:cs="Times New Roman"/>
          <w:bCs w:val="0"/>
          <w:color w:val="auto"/>
        </w:rPr>
        <w:t xml:space="preserve">            </w:t>
      </w:r>
      <w:r w:rsidR="00351CB4" w:rsidRPr="00FC2EE6">
        <w:rPr>
          <w:rFonts w:ascii="Book Antiqua" w:hAnsi="Book Antiqua" w:cs="Times New Roman"/>
          <w:bCs w:val="0"/>
          <w:color w:val="auto"/>
        </w:rPr>
        <w:t>:   US Steel</w:t>
      </w:r>
      <w:r w:rsidR="001264C7">
        <w:rPr>
          <w:rFonts w:ascii="Book Antiqua" w:hAnsi="Book Antiqua" w:cs="Times New Roman"/>
          <w:bCs w:val="0"/>
          <w:color w:val="auto"/>
        </w:rPr>
        <w:t xml:space="preserve"> </w:t>
      </w:r>
    </w:p>
    <w:p w14:paraId="7D943BE4" w14:textId="7888E0D4" w:rsidR="00351CB4" w:rsidRPr="00FC2EE6" w:rsidRDefault="00351CB4" w:rsidP="004079B8">
      <w:pPr>
        <w:pStyle w:val="Heading5"/>
        <w:numPr>
          <w:ilvl w:val="0"/>
          <w:numId w:val="0"/>
        </w:numPr>
        <w:rPr>
          <w:rFonts w:ascii="Book Antiqua" w:hAnsi="Book Antiqua" w:cs="Times New Roman"/>
          <w:bCs w:val="0"/>
          <w:color w:val="auto"/>
        </w:rPr>
      </w:pPr>
      <w:r w:rsidRPr="00FC2EE6">
        <w:rPr>
          <w:rFonts w:ascii="Book Antiqua" w:hAnsi="Book Antiqua" w:cs="Times New Roman"/>
          <w:bCs w:val="0"/>
          <w:color w:val="auto"/>
        </w:rPr>
        <w:t xml:space="preserve">    Project Type         :   Implementation</w:t>
      </w:r>
    </w:p>
    <w:p w14:paraId="3ACA9AB5" w14:textId="36260A65" w:rsidR="00351CB4" w:rsidRDefault="00351CB4" w:rsidP="004079B8">
      <w:pPr>
        <w:pStyle w:val="Heading5"/>
        <w:numPr>
          <w:ilvl w:val="0"/>
          <w:numId w:val="0"/>
        </w:numPr>
        <w:rPr>
          <w:rFonts w:ascii="Book Antiqua" w:hAnsi="Book Antiqua" w:cs="Times New Roman"/>
          <w:bCs w:val="0"/>
          <w:color w:val="auto"/>
        </w:rPr>
      </w:pPr>
      <w:r w:rsidRPr="00FC2EE6">
        <w:rPr>
          <w:rFonts w:ascii="Book Antiqua" w:hAnsi="Book Antiqua" w:cs="Times New Roman"/>
          <w:bCs w:val="0"/>
          <w:color w:val="auto"/>
        </w:rPr>
        <w:t xml:space="preserve">    Client</w:t>
      </w:r>
      <w:r w:rsidRPr="00FC2EE6">
        <w:rPr>
          <w:rFonts w:ascii="Book Antiqua" w:hAnsi="Book Antiqua" w:cs="Times New Roman"/>
          <w:bCs w:val="0"/>
          <w:color w:val="auto"/>
        </w:rPr>
        <w:tab/>
      </w:r>
      <w:r w:rsidRPr="00FC2EE6">
        <w:rPr>
          <w:rFonts w:ascii="Book Antiqua" w:hAnsi="Book Antiqua" w:cs="Times New Roman"/>
          <w:bCs w:val="0"/>
          <w:color w:val="auto"/>
        </w:rPr>
        <w:tab/>
        <w:t>:   US Steel</w:t>
      </w:r>
      <w:r w:rsidRPr="00FC2EE6">
        <w:rPr>
          <w:rFonts w:ascii="Book Antiqua" w:hAnsi="Book Antiqua" w:cs="Times New Roman"/>
          <w:bCs w:val="0"/>
          <w:color w:val="auto"/>
        </w:rPr>
        <w:tab/>
      </w:r>
    </w:p>
    <w:p w14:paraId="50984E6A" w14:textId="0678AB9D" w:rsidR="00C20F74" w:rsidRPr="00C20F74" w:rsidRDefault="00C20F74" w:rsidP="00C20F74">
      <w:r>
        <w:t xml:space="preserve">    </w:t>
      </w:r>
      <w:r w:rsidRPr="00C20F74">
        <w:rPr>
          <w:rFonts w:ascii="Book Antiqua" w:hAnsi="Book Antiqua"/>
          <w:bCs/>
        </w:rPr>
        <w:t>Duration</w:t>
      </w:r>
      <w:r>
        <w:rPr>
          <w:rFonts w:ascii="Book Antiqua" w:hAnsi="Book Antiqua"/>
          <w:bCs/>
        </w:rPr>
        <w:t xml:space="preserve">                :   </w:t>
      </w:r>
      <w:r w:rsidRPr="00C20F74">
        <w:rPr>
          <w:rFonts w:ascii="Book Antiqua" w:hAnsi="Book Antiqua"/>
          <w:b/>
        </w:rPr>
        <w:t>Nov 2011- Dec 2013</w:t>
      </w:r>
    </w:p>
    <w:p w14:paraId="099DD56B" w14:textId="6C699563" w:rsidR="00351CB4" w:rsidRPr="00FC2EE6" w:rsidRDefault="00351CB4" w:rsidP="004079B8">
      <w:pPr>
        <w:pStyle w:val="Heading5"/>
        <w:numPr>
          <w:ilvl w:val="0"/>
          <w:numId w:val="0"/>
        </w:numPr>
        <w:rPr>
          <w:rFonts w:ascii="Book Antiqua" w:hAnsi="Book Antiqua" w:cs="Times New Roman"/>
          <w:bCs w:val="0"/>
          <w:color w:val="auto"/>
        </w:rPr>
      </w:pPr>
      <w:r w:rsidRPr="00FC2EE6">
        <w:rPr>
          <w:rFonts w:ascii="Book Antiqua" w:hAnsi="Book Antiqua" w:cs="Times New Roman"/>
          <w:bCs w:val="0"/>
          <w:color w:val="auto"/>
        </w:rPr>
        <w:t xml:space="preserve">    Organization        :   Accenture</w:t>
      </w:r>
      <w:r w:rsidRPr="00FC2EE6">
        <w:rPr>
          <w:rFonts w:ascii="Book Antiqua" w:hAnsi="Book Antiqua" w:cs="Times New Roman"/>
          <w:bCs w:val="0"/>
          <w:color w:val="auto"/>
        </w:rPr>
        <w:tab/>
      </w:r>
    </w:p>
    <w:p w14:paraId="07111E2D" w14:textId="77777777" w:rsidR="00351CB4" w:rsidRPr="00FC2EE6" w:rsidRDefault="00351CB4" w:rsidP="00014324">
      <w:pPr>
        <w:jc w:val="both"/>
        <w:rPr>
          <w:rFonts w:ascii="Book Antiqua" w:hAnsi="Book Antiqua"/>
          <w:b/>
          <w:u w:val="single"/>
        </w:rPr>
      </w:pPr>
    </w:p>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8670"/>
      </w:tblGrid>
      <w:tr w:rsidR="00806223" w:rsidRPr="00FC2EE6" w14:paraId="40A5546B" w14:textId="77777777" w:rsidTr="00806223">
        <w:trPr>
          <w:tblCellSpacing w:w="0" w:type="dxa"/>
        </w:trPr>
        <w:tc>
          <w:tcPr>
            <w:tcW w:w="0" w:type="auto"/>
            <w:vAlign w:val="center"/>
            <w:hideMark/>
          </w:tcPr>
          <w:p w14:paraId="36BF4F95" w14:textId="77777777" w:rsidR="00806223" w:rsidRPr="00FC2EE6" w:rsidRDefault="00806223" w:rsidP="00806223">
            <w:pPr>
              <w:rPr>
                <w:rFonts w:ascii="Book Antiqua" w:hAnsi="Book Antiqua"/>
                <w:b/>
              </w:rPr>
            </w:pPr>
            <w:r w:rsidRPr="00FC2EE6">
              <w:rPr>
                <w:rFonts w:ascii="Book Antiqua" w:hAnsi="Book Antiqua"/>
                <w:b/>
              </w:rPr>
              <w:t>Project Description:</w:t>
            </w:r>
          </w:p>
          <w:p w14:paraId="645CD98C" w14:textId="77777777" w:rsidR="00806223" w:rsidRPr="00FC2EE6" w:rsidRDefault="00B74CA5" w:rsidP="0091552D">
            <w:pPr>
              <w:rPr>
                <w:rFonts w:ascii="Book Antiqua" w:hAnsi="Book Antiqua"/>
              </w:rPr>
            </w:pPr>
            <w:r w:rsidRPr="00FC2EE6">
              <w:rPr>
                <w:rFonts w:ascii="Book Antiqua" w:hAnsi="Book Antiqua"/>
              </w:rPr>
              <w:t>US Steel, headquartered in Pittsburgh is the largest fully integrated steel producer in the United States. United States Steel Corporation (USS) is implementing an ERP system, Oracle eBusiness Suite, to streamline production and business operations in the areas of Manufacturing, Accounting, and Human Resources, Procurement and Order to Cash.</w:t>
            </w:r>
          </w:p>
          <w:p w14:paraId="5912C891" w14:textId="77777777" w:rsidR="004D5473" w:rsidRPr="00FC2EE6" w:rsidRDefault="004D5473" w:rsidP="00B74CA5">
            <w:pPr>
              <w:ind w:firstLine="720"/>
              <w:rPr>
                <w:rFonts w:ascii="Book Antiqua" w:hAnsi="Book Antiqua"/>
                <w:b/>
              </w:rPr>
            </w:pPr>
          </w:p>
        </w:tc>
      </w:tr>
      <w:tr w:rsidR="00806223" w:rsidRPr="00FC2EE6" w14:paraId="563C8BFD" w14:textId="77777777" w:rsidTr="00806223">
        <w:trPr>
          <w:tblCellSpacing w:w="0" w:type="dxa"/>
        </w:trPr>
        <w:tc>
          <w:tcPr>
            <w:tcW w:w="0" w:type="auto"/>
            <w:vAlign w:val="center"/>
            <w:hideMark/>
          </w:tcPr>
          <w:p w14:paraId="45D28B2B" w14:textId="77777777" w:rsidR="004F4A98" w:rsidRDefault="004F4A98" w:rsidP="00806223">
            <w:pPr>
              <w:rPr>
                <w:rFonts w:ascii="Book Antiqua" w:hAnsi="Book Antiqua"/>
                <w:b/>
              </w:rPr>
            </w:pPr>
          </w:p>
          <w:p w14:paraId="397877A3" w14:textId="38559219" w:rsidR="0015725C" w:rsidRPr="00FC2EE6" w:rsidRDefault="00806223" w:rsidP="00806223">
            <w:pPr>
              <w:rPr>
                <w:rFonts w:ascii="Book Antiqua" w:hAnsi="Book Antiqua"/>
                <w:b/>
              </w:rPr>
            </w:pPr>
            <w:r w:rsidRPr="00FC2EE6">
              <w:rPr>
                <w:rFonts w:ascii="Book Antiqua" w:hAnsi="Book Antiqua"/>
                <w:b/>
              </w:rPr>
              <w:t xml:space="preserve">Responsibilities: </w:t>
            </w:r>
          </w:p>
          <w:p w14:paraId="1BCD1B55" w14:textId="47CB4E3A" w:rsidR="00D76855" w:rsidRPr="004F4A98" w:rsidRDefault="00D76855" w:rsidP="004F4A98">
            <w:pPr>
              <w:pStyle w:val="ListParagraph"/>
              <w:numPr>
                <w:ilvl w:val="0"/>
                <w:numId w:val="26"/>
              </w:numPr>
              <w:rPr>
                <w:rFonts w:ascii="Book Antiqua" w:hAnsi="Book Antiqua"/>
              </w:rPr>
            </w:pPr>
            <w:r w:rsidRPr="004F4A98">
              <w:rPr>
                <w:rFonts w:ascii="Book Antiqua" w:hAnsi="Book Antiqua"/>
              </w:rPr>
              <w:lastRenderedPageBreak/>
              <w:t>Senior developer in US steel Data team.</w:t>
            </w:r>
          </w:p>
          <w:p w14:paraId="269E4FC4" w14:textId="56B7E31A" w:rsidR="00D76855" w:rsidRPr="004F4A98" w:rsidRDefault="00D76855" w:rsidP="004F4A98">
            <w:pPr>
              <w:pStyle w:val="ListParagraph"/>
              <w:numPr>
                <w:ilvl w:val="0"/>
                <w:numId w:val="26"/>
              </w:numPr>
              <w:rPr>
                <w:rFonts w:ascii="Book Antiqua" w:hAnsi="Book Antiqua"/>
              </w:rPr>
            </w:pPr>
            <w:r w:rsidRPr="004F4A98">
              <w:rPr>
                <w:rFonts w:ascii="Book Antiqua" w:hAnsi="Book Antiqua"/>
              </w:rPr>
              <w:t xml:space="preserve">Developed conversions in </w:t>
            </w:r>
            <w:r w:rsidR="00B178CE">
              <w:rPr>
                <w:rFonts w:ascii="Book Antiqua" w:hAnsi="Book Antiqua"/>
              </w:rPr>
              <w:t xml:space="preserve">Oracle EBS </w:t>
            </w:r>
            <w:r w:rsidRPr="004F4A98">
              <w:rPr>
                <w:rFonts w:ascii="Book Antiqua" w:hAnsi="Book Antiqua"/>
              </w:rPr>
              <w:t>INV,</w:t>
            </w:r>
            <w:r w:rsidR="004F4A98">
              <w:rPr>
                <w:rFonts w:ascii="Book Antiqua" w:hAnsi="Book Antiqua"/>
              </w:rPr>
              <w:t xml:space="preserve"> </w:t>
            </w:r>
            <w:r w:rsidRPr="004F4A98">
              <w:rPr>
                <w:rFonts w:ascii="Book Antiqua" w:hAnsi="Book Antiqua"/>
              </w:rPr>
              <w:t>PO and EAM modules.</w:t>
            </w:r>
          </w:p>
          <w:p w14:paraId="2266DB69" w14:textId="063C7C65" w:rsidR="00D76855" w:rsidRDefault="00D76855" w:rsidP="004F4A98">
            <w:pPr>
              <w:pStyle w:val="ListParagraph"/>
              <w:numPr>
                <w:ilvl w:val="0"/>
                <w:numId w:val="26"/>
              </w:numPr>
              <w:rPr>
                <w:rFonts w:ascii="Book Antiqua" w:hAnsi="Book Antiqua"/>
              </w:rPr>
            </w:pPr>
            <w:r w:rsidRPr="004F4A98">
              <w:rPr>
                <w:rFonts w:ascii="Book Antiqua" w:hAnsi="Book Antiqua"/>
              </w:rPr>
              <w:t>Worked on P2P and EAM conversions.</w:t>
            </w:r>
          </w:p>
          <w:p w14:paraId="58E6E931" w14:textId="2EAF5644" w:rsidR="00B50FAE" w:rsidRPr="004F4A98" w:rsidRDefault="00B50FAE" w:rsidP="004F4A98">
            <w:pPr>
              <w:pStyle w:val="ListParagraph"/>
              <w:numPr>
                <w:ilvl w:val="0"/>
                <w:numId w:val="26"/>
              </w:numPr>
              <w:rPr>
                <w:rFonts w:ascii="Book Antiqua" w:hAnsi="Book Antiqua"/>
              </w:rPr>
            </w:pPr>
            <w:r>
              <w:rPr>
                <w:rFonts w:ascii="Book Antiqua" w:hAnsi="Book Antiqua"/>
              </w:rPr>
              <w:t>Worked on Item, item category , item catalog conversions.</w:t>
            </w:r>
          </w:p>
          <w:p w14:paraId="4C5F914D" w14:textId="26BE2024" w:rsidR="00D76855" w:rsidRPr="004F4A98" w:rsidRDefault="00D76855" w:rsidP="004F4A98">
            <w:pPr>
              <w:pStyle w:val="ListParagraph"/>
              <w:numPr>
                <w:ilvl w:val="0"/>
                <w:numId w:val="26"/>
              </w:numPr>
              <w:rPr>
                <w:rFonts w:ascii="Book Antiqua" w:hAnsi="Book Antiqua"/>
              </w:rPr>
            </w:pPr>
            <w:r w:rsidRPr="004F4A98">
              <w:rPr>
                <w:rFonts w:ascii="Book Antiqua" w:hAnsi="Book Antiqua"/>
              </w:rPr>
              <w:t xml:space="preserve">Developed SQL * loader control files to load data from legacy system </w:t>
            </w:r>
          </w:p>
          <w:p w14:paraId="5EFC1060" w14:textId="17379500" w:rsidR="00D76855" w:rsidRPr="004F4A98" w:rsidRDefault="00D76855" w:rsidP="004F4A98">
            <w:pPr>
              <w:pStyle w:val="ListParagraph"/>
              <w:numPr>
                <w:ilvl w:val="0"/>
                <w:numId w:val="26"/>
              </w:numPr>
              <w:rPr>
                <w:rFonts w:ascii="Book Antiqua" w:hAnsi="Book Antiqua"/>
              </w:rPr>
            </w:pPr>
            <w:r w:rsidRPr="004F4A98">
              <w:rPr>
                <w:rFonts w:ascii="Book Antiqua" w:hAnsi="Book Antiqua"/>
              </w:rPr>
              <w:t>to custom staging tables.</w:t>
            </w:r>
          </w:p>
          <w:p w14:paraId="48941D11" w14:textId="4B3159FB" w:rsidR="00D76855" w:rsidRPr="004F4A98" w:rsidRDefault="00D76855" w:rsidP="004F4A98">
            <w:pPr>
              <w:pStyle w:val="ListParagraph"/>
              <w:numPr>
                <w:ilvl w:val="0"/>
                <w:numId w:val="26"/>
              </w:numPr>
              <w:rPr>
                <w:rFonts w:ascii="Book Antiqua" w:hAnsi="Book Antiqua"/>
              </w:rPr>
            </w:pPr>
            <w:r w:rsidRPr="004F4A98">
              <w:rPr>
                <w:rFonts w:ascii="Book Antiqua" w:hAnsi="Book Antiqua"/>
              </w:rPr>
              <w:t xml:space="preserve">Created required Value sets for parameters of a conversion program. </w:t>
            </w:r>
          </w:p>
          <w:p w14:paraId="070D2CCA" w14:textId="55C3431B" w:rsidR="00D76855" w:rsidRPr="004F4A98" w:rsidRDefault="00D76855" w:rsidP="004F4A98">
            <w:pPr>
              <w:pStyle w:val="ListParagraph"/>
              <w:numPr>
                <w:ilvl w:val="0"/>
                <w:numId w:val="26"/>
              </w:numPr>
              <w:rPr>
                <w:rFonts w:ascii="Book Antiqua" w:hAnsi="Book Antiqua"/>
              </w:rPr>
            </w:pPr>
            <w:r w:rsidRPr="004F4A98">
              <w:rPr>
                <w:rFonts w:ascii="Book Antiqua" w:hAnsi="Book Antiqua"/>
              </w:rPr>
              <w:t>Created indexes for better performance of the program</w:t>
            </w:r>
          </w:p>
          <w:p w14:paraId="1F7BE2CE" w14:textId="0863E09A" w:rsidR="00D76855" w:rsidRPr="004F4A98" w:rsidRDefault="00D76855" w:rsidP="004F4A98">
            <w:pPr>
              <w:pStyle w:val="ListParagraph"/>
              <w:numPr>
                <w:ilvl w:val="0"/>
                <w:numId w:val="26"/>
              </w:numPr>
              <w:rPr>
                <w:rFonts w:ascii="Book Antiqua" w:hAnsi="Book Antiqua"/>
              </w:rPr>
            </w:pPr>
            <w:r w:rsidRPr="004F4A98">
              <w:rPr>
                <w:rFonts w:ascii="Book Antiqua" w:hAnsi="Book Antiqua"/>
              </w:rPr>
              <w:t>Involved in Mock tests of conversions.</w:t>
            </w:r>
          </w:p>
          <w:p w14:paraId="6EB8ACC2" w14:textId="11568B0D" w:rsidR="00D76855" w:rsidRPr="004F4A98" w:rsidRDefault="00D76855" w:rsidP="004F4A98">
            <w:pPr>
              <w:pStyle w:val="ListParagraph"/>
              <w:numPr>
                <w:ilvl w:val="0"/>
                <w:numId w:val="26"/>
              </w:numPr>
              <w:rPr>
                <w:rFonts w:ascii="Book Antiqua" w:hAnsi="Book Antiqua"/>
              </w:rPr>
            </w:pPr>
            <w:r w:rsidRPr="004F4A98">
              <w:rPr>
                <w:rFonts w:ascii="Book Antiqua" w:hAnsi="Book Antiqua"/>
              </w:rPr>
              <w:t>Fixed several defects and CR's related to conversions and other interfaces.</w:t>
            </w:r>
          </w:p>
          <w:p w14:paraId="25BD1E8B" w14:textId="526089EA" w:rsidR="00D76855" w:rsidRPr="004F4A98" w:rsidRDefault="00D76855" w:rsidP="004F4A98">
            <w:pPr>
              <w:pStyle w:val="ListParagraph"/>
              <w:numPr>
                <w:ilvl w:val="0"/>
                <w:numId w:val="26"/>
              </w:numPr>
              <w:rPr>
                <w:rFonts w:ascii="Book Antiqua" w:hAnsi="Book Antiqua"/>
              </w:rPr>
            </w:pPr>
            <w:r w:rsidRPr="004F4A98">
              <w:rPr>
                <w:rFonts w:ascii="Book Antiqua" w:hAnsi="Book Antiqua"/>
              </w:rPr>
              <w:t xml:space="preserve">Involved in different levels of testing and created Load Reports to present </w:t>
            </w:r>
          </w:p>
          <w:p w14:paraId="3DC889F5" w14:textId="5F353C43" w:rsidR="00D76855" w:rsidRPr="004F4A98" w:rsidRDefault="00D76855" w:rsidP="004F4A98">
            <w:pPr>
              <w:pStyle w:val="ListParagraph"/>
              <w:numPr>
                <w:ilvl w:val="0"/>
                <w:numId w:val="26"/>
              </w:numPr>
              <w:rPr>
                <w:rFonts w:ascii="Book Antiqua" w:hAnsi="Book Antiqua"/>
              </w:rPr>
            </w:pPr>
            <w:r w:rsidRPr="004F4A98">
              <w:rPr>
                <w:rFonts w:ascii="Book Antiqua" w:hAnsi="Book Antiqua"/>
              </w:rPr>
              <w:t>the load rates of conversions.</w:t>
            </w:r>
          </w:p>
          <w:p w14:paraId="51616308" w14:textId="0B4E68C1" w:rsidR="00D76855" w:rsidRPr="004F4A98" w:rsidRDefault="00D76855" w:rsidP="000E77AB">
            <w:pPr>
              <w:pStyle w:val="ListParagraph"/>
              <w:numPr>
                <w:ilvl w:val="0"/>
                <w:numId w:val="26"/>
              </w:numPr>
              <w:rPr>
                <w:rFonts w:ascii="Book Antiqua" w:hAnsi="Book Antiqua"/>
              </w:rPr>
            </w:pPr>
            <w:r w:rsidRPr="004F4A98">
              <w:rPr>
                <w:rFonts w:ascii="Book Antiqua" w:hAnsi="Book Antiqua"/>
              </w:rPr>
              <w:t>Communicating with onshore for requirements analysis, designing specifications and defect Testing.</w:t>
            </w:r>
          </w:p>
          <w:p w14:paraId="2AF232A4" w14:textId="5EA35C2F" w:rsidR="00C8602F" w:rsidRPr="004F4A98" w:rsidRDefault="00D76855" w:rsidP="004F4A98">
            <w:pPr>
              <w:pStyle w:val="ListParagraph"/>
              <w:numPr>
                <w:ilvl w:val="0"/>
                <w:numId w:val="26"/>
              </w:numPr>
              <w:rPr>
                <w:rFonts w:ascii="Book Antiqua" w:hAnsi="Book Antiqua"/>
              </w:rPr>
            </w:pPr>
            <w:r w:rsidRPr="004F4A98">
              <w:rPr>
                <w:rFonts w:ascii="Book Antiqua" w:hAnsi="Book Antiqua"/>
              </w:rPr>
              <w:t>Analyzing the time effort for the code changes.</w:t>
            </w:r>
          </w:p>
          <w:p w14:paraId="288D77E0" w14:textId="77777777" w:rsidR="00806223" w:rsidRPr="00FC2EE6" w:rsidRDefault="00806223" w:rsidP="00586536">
            <w:pPr>
              <w:rPr>
                <w:rFonts w:ascii="Book Antiqua" w:hAnsi="Book Antiqua"/>
              </w:rPr>
            </w:pPr>
          </w:p>
        </w:tc>
      </w:tr>
      <w:tr w:rsidR="00806223" w:rsidRPr="00FC2EE6" w14:paraId="48896B16" w14:textId="77777777" w:rsidTr="00806223">
        <w:trPr>
          <w:tblCellSpacing w:w="0" w:type="dxa"/>
        </w:trPr>
        <w:tc>
          <w:tcPr>
            <w:tcW w:w="0" w:type="auto"/>
            <w:vAlign w:val="center"/>
            <w:hideMark/>
          </w:tcPr>
          <w:p w14:paraId="6BD34AEA" w14:textId="77777777" w:rsidR="009A3F7D" w:rsidRPr="00FC2EE6" w:rsidRDefault="009A3F7D" w:rsidP="00351CB4">
            <w:pPr>
              <w:pStyle w:val="Heading5"/>
              <w:numPr>
                <w:ilvl w:val="0"/>
                <w:numId w:val="0"/>
              </w:numPr>
              <w:rPr>
                <w:rFonts w:ascii="Book Antiqua" w:hAnsi="Book Antiqua"/>
                <w:iCs/>
                <w:szCs w:val="20"/>
              </w:rPr>
            </w:pPr>
          </w:p>
          <w:p w14:paraId="23EDE354" w14:textId="3DFD71E8" w:rsidR="004D5473" w:rsidRPr="0091552D" w:rsidRDefault="004D5473" w:rsidP="004D5473">
            <w:pPr>
              <w:rPr>
                <w:rFonts w:ascii="Book Antiqua" w:hAnsi="Book Antiqua"/>
                <w:b/>
                <w:u w:val="single"/>
              </w:rPr>
            </w:pPr>
            <w:r w:rsidRPr="0091552D">
              <w:rPr>
                <w:rFonts w:ascii="Book Antiqua" w:hAnsi="Book Antiqua"/>
                <w:b/>
                <w:u w:val="single"/>
              </w:rPr>
              <w:t xml:space="preserve">Project </w:t>
            </w:r>
            <w:r w:rsidR="007A7998">
              <w:rPr>
                <w:rFonts w:ascii="Book Antiqua" w:hAnsi="Book Antiqua"/>
                <w:b/>
                <w:u w:val="single"/>
              </w:rPr>
              <w:t>5</w:t>
            </w:r>
            <w:r w:rsidRPr="0091552D">
              <w:rPr>
                <w:rFonts w:ascii="Book Antiqua" w:hAnsi="Book Antiqua"/>
                <w:b/>
                <w:u w:val="single"/>
              </w:rPr>
              <w:t>:</w:t>
            </w:r>
          </w:p>
          <w:p w14:paraId="7836CBC7" w14:textId="40C2FB67" w:rsidR="00351CB4" w:rsidRPr="00FC2EE6" w:rsidRDefault="004D5473" w:rsidP="00351CB4">
            <w:pPr>
              <w:pStyle w:val="Heading5"/>
              <w:numPr>
                <w:ilvl w:val="0"/>
                <w:numId w:val="0"/>
              </w:numPr>
              <w:rPr>
                <w:rFonts w:ascii="Book Antiqua" w:hAnsi="Book Antiqua" w:cs="Times New Roman"/>
                <w:bCs w:val="0"/>
                <w:color w:val="auto"/>
              </w:rPr>
            </w:pPr>
            <w:r w:rsidRPr="00FC2EE6">
              <w:rPr>
                <w:rFonts w:ascii="Book Antiqua" w:hAnsi="Book Antiqua"/>
                <w:iCs/>
                <w:szCs w:val="20"/>
              </w:rPr>
              <w:t xml:space="preserve">    </w:t>
            </w:r>
            <w:r w:rsidR="00351CB4" w:rsidRPr="00FC2EE6">
              <w:rPr>
                <w:rFonts w:ascii="Book Antiqua" w:hAnsi="Book Antiqua" w:cs="Times New Roman"/>
                <w:bCs w:val="0"/>
                <w:color w:val="auto"/>
              </w:rPr>
              <w:t xml:space="preserve">Project      </w:t>
            </w:r>
            <w:r w:rsidR="00351CB4" w:rsidRPr="00FC2EE6">
              <w:rPr>
                <w:rFonts w:ascii="Book Antiqua" w:hAnsi="Book Antiqua" w:cs="Times New Roman"/>
                <w:bCs w:val="0"/>
                <w:color w:val="auto"/>
              </w:rPr>
              <w:tab/>
            </w:r>
            <w:r w:rsidR="00B74CA5" w:rsidRPr="00FC2EE6">
              <w:rPr>
                <w:rFonts w:ascii="Book Antiqua" w:hAnsi="Book Antiqua" w:cs="Times New Roman"/>
                <w:bCs w:val="0"/>
                <w:color w:val="auto"/>
              </w:rPr>
              <w:t xml:space="preserve">             </w:t>
            </w:r>
            <w:r w:rsidR="00351CB4" w:rsidRPr="00FC2EE6">
              <w:rPr>
                <w:rFonts w:ascii="Book Antiqua" w:hAnsi="Book Antiqua" w:cs="Times New Roman"/>
                <w:bCs w:val="0"/>
                <w:color w:val="auto"/>
              </w:rPr>
              <w:t>:   Qantas Airways</w:t>
            </w:r>
          </w:p>
          <w:p w14:paraId="69348F52" w14:textId="679F9C46" w:rsidR="00351CB4" w:rsidRPr="00FC2EE6" w:rsidRDefault="00351CB4" w:rsidP="00351CB4">
            <w:pPr>
              <w:jc w:val="both"/>
              <w:rPr>
                <w:rFonts w:ascii="Book Antiqua" w:hAnsi="Book Antiqua"/>
                <w:b/>
              </w:rPr>
            </w:pPr>
            <w:r w:rsidRPr="00FC2EE6">
              <w:rPr>
                <w:rFonts w:ascii="Book Antiqua" w:hAnsi="Book Antiqua"/>
                <w:b/>
              </w:rPr>
              <w:t xml:space="preserve">    Project Type          :   Support</w:t>
            </w:r>
          </w:p>
          <w:p w14:paraId="284120FC" w14:textId="77777777" w:rsidR="00C20F74" w:rsidRDefault="00351CB4" w:rsidP="00351CB4">
            <w:pPr>
              <w:jc w:val="both"/>
              <w:rPr>
                <w:rFonts w:ascii="Book Antiqua" w:hAnsi="Book Antiqua"/>
                <w:b/>
              </w:rPr>
            </w:pPr>
            <w:r w:rsidRPr="00FC2EE6">
              <w:rPr>
                <w:rFonts w:ascii="Book Antiqua" w:hAnsi="Book Antiqua"/>
                <w:b/>
              </w:rPr>
              <w:t xml:space="preserve">    Client</w:t>
            </w:r>
            <w:r w:rsidRPr="00FC2EE6">
              <w:rPr>
                <w:rFonts w:ascii="Book Antiqua" w:hAnsi="Book Antiqua"/>
                <w:b/>
              </w:rPr>
              <w:tab/>
            </w:r>
            <w:r w:rsidRPr="00FC2EE6">
              <w:rPr>
                <w:rFonts w:ascii="Book Antiqua" w:hAnsi="Book Antiqua"/>
                <w:b/>
              </w:rPr>
              <w:tab/>
            </w:r>
            <w:r w:rsidR="004F4A98">
              <w:rPr>
                <w:rFonts w:ascii="Book Antiqua" w:hAnsi="Book Antiqua"/>
                <w:b/>
              </w:rPr>
              <w:t xml:space="preserve"> </w:t>
            </w:r>
            <w:r w:rsidRPr="00FC2EE6">
              <w:rPr>
                <w:rFonts w:ascii="Book Antiqua" w:hAnsi="Book Antiqua"/>
                <w:b/>
              </w:rPr>
              <w:t>:   Qantas Airways Limited</w:t>
            </w:r>
          </w:p>
          <w:p w14:paraId="2F337646" w14:textId="41253EE4" w:rsidR="00C20F74" w:rsidRPr="00C20F74" w:rsidRDefault="00C20F74" w:rsidP="00C20F74">
            <w:pPr>
              <w:pStyle w:val="Heading5"/>
              <w:numPr>
                <w:ilvl w:val="0"/>
                <w:numId w:val="0"/>
              </w:numPr>
              <w:rPr>
                <w:rFonts w:ascii="Book Antiqua" w:hAnsi="Book Antiqua" w:cs="Times New Roman"/>
                <w:bCs w:val="0"/>
                <w:color w:val="auto"/>
              </w:rPr>
            </w:pPr>
            <w:r w:rsidRPr="00C20F74">
              <w:rPr>
                <w:rFonts w:ascii="Book Antiqua" w:hAnsi="Book Antiqua" w:cs="Times New Roman"/>
                <w:bCs w:val="0"/>
                <w:color w:val="auto"/>
              </w:rPr>
              <w:t xml:space="preserve">    Duration</w:t>
            </w:r>
            <w:r w:rsidRPr="00C20F74">
              <w:rPr>
                <w:rFonts w:ascii="Book Antiqua" w:hAnsi="Book Antiqua" w:cs="Times New Roman"/>
                <w:bCs w:val="0"/>
                <w:color w:val="auto"/>
              </w:rPr>
              <w:tab/>
              <w:t xml:space="preserve">             :    Dec 2008- Sep 2011</w:t>
            </w:r>
          </w:p>
          <w:p w14:paraId="4A524D80" w14:textId="0285D963" w:rsidR="00351CB4" w:rsidRDefault="00351CB4" w:rsidP="00351CB4">
            <w:pPr>
              <w:jc w:val="both"/>
              <w:rPr>
                <w:rFonts w:ascii="Book Antiqua" w:hAnsi="Book Antiqua"/>
                <w:b/>
              </w:rPr>
            </w:pPr>
            <w:r w:rsidRPr="00FC2EE6">
              <w:rPr>
                <w:rFonts w:ascii="Book Antiqua" w:hAnsi="Book Antiqua"/>
                <w:b/>
              </w:rPr>
              <w:t xml:space="preserve">    Organization         :   Mahindra Satyam</w:t>
            </w:r>
            <w:r w:rsidRPr="00FC2EE6">
              <w:rPr>
                <w:rFonts w:ascii="Book Antiqua" w:hAnsi="Book Antiqua"/>
                <w:b/>
              </w:rPr>
              <w:tab/>
            </w:r>
          </w:p>
          <w:p w14:paraId="31FBFA94" w14:textId="77777777" w:rsidR="00FC2EE6" w:rsidRPr="00FC2EE6" w:rsidRDefault="00FC2EE6" w:rsidP="00351CB4">
            <w:pPr>
              <w:jc w:val="both"/>
              <w:rPr>
                <w:rFonts w:ascii="Book Antiqua" w:hAnsi="Book Antiqua"/>
                <w:b/>
              </w:rPr>
            </w:pPr>
          </w:p>
          <w:p w14:paraId="527408FB" w14:textId="77777777" w:rsidR="00806223" w:rsidRPr="00FC2EE6" w:rsidRDefault="00806223" w:rsidP="00F8068B">
            <w:pPr>
              <w:jc w:val="both"/>
              <w:rPr>
                <w:rFonts w:ascii="Book Antiqua" w:hAnsi="Book Antiqua"/>
              </w:rPr>
            </w:pPr>
          </w:p>
        </w:tc>
      </w:tr>
      <w:tr w:rsidR="00806223" w:rsidRPr="00FC2EE6" w14:paraId="129A2EFC" w14:textId="77777777" w:rsidTr="00806223">
        <w:trPr>
          <w:tblCellSpacing w:w="0" w:type="dxa"/>
        </w:trPr>
        <w:tc>
          <w:tcPr>
            <w:tcW w:w="0" w:type="auto"/>
            <w:vAlign w:val="center"/>
            <w:hideMark/>
          </w:tcPr>
          <w:p w14:paraId="5ADE0607" w14:textId="01E920E5" w:rsidR="00806223" w:rsidRPr="00FC2EE6" w:rsidRDefault="00806223" w:rsidP="00351CB4">
            <w:pPr>
              <w:rPr>
                <w:rFonts w:ascii="Book Antiqua" w:hAnsi="Book Antiqua"/>
              </w:rPr>
            </w:pPr>
            <w:r w:rsidRPr="00FC2EE6">
              <w:rPr>
                <w:rFonts w:ascii="Book Antiqua" w:hAnsi="Book Antiqua"/>
                <w:b/>
              </w:rPr>
              <w:t>Project Description:</w:t>
            </w:r>
            <w:r w:rsidRPr="00FC2EE6">
              <w:rPr>
                <w:rFonts w:ascii="Book Antiqua" w:hAnsi="Book Antiqua"/>
              </w:rPr>
              <w:t> </w:t>
            </w:r>
            <w:r w:rsidRPr="00FC2EE6">
              <w:rPr>
                <w:rFonts w:ascii="Book Antiqua" w:hAnsi="Book Antiqua"/>
              </w:rPr>
              <w:br/>
              <w:t>The Qantas airways Pvt Ltd is based in Sydney with its main hub at Sydney Airport. It uses various Oracle Application Modules like Financials, CRM, Fuel Processes,</w:t>
            </w:r>
            <w:r w:rsidR="004F4A98">
              <w:rPr>
                <w:rFonts w:ascii="Book Antiqua" w:hAnsi="Book Antiqua"/>
              </w:rPr>
              <w:t xml:space="preserve"> </w:t>
            </w:r>
            <w:r w:rsidRPr="00FC2EE6">
              <w:rPr>
                <w:rFonts w:ascii="Book Antiqua" w:hAnsi="Book Antiqua"/>
              </w:rPr>
              <w:t xml:space="preserve">OLM, Payroll </w:t>
            </w:r>
            <w:proofErr w:type="spellStart"/>
            <w:r w:rsidRPr="00FC2EE6">
              <w:rPr>
                <w:rFonts w:ascii="Book Antiqua" w:hAnsi="Book Antiqua"/>
              </w:rPr>
              <w:t>etc</w:t>
            </w:r>
            <w:proofErr w:type="spellEnd"/>
            <w:r w:rsidRPr="00FC2EE6">
              <w:rPr>
                <w:rFonts w:ascii="Book Antiqua" w:hAnsi="Book Antiqua"/>
              </w:rPr>
              <w:t xml:space="preserve"> both onsite and offshore development and support with 24*7 support for Sev1 &amp; Sev2 Incidents and business hours support for Sev3 and Sev4 incidents.</w:t>
            </w:r>
            <w:r w:rsidRPr="00FC2EE6">
              <w:rPr>
                <w:rFonts w:ascii="Book Antiqua" w:hAnsi="Book Antiqua"/>
              </w:rPr>
              <w:br/>
            </w:r>
          </w:p>
        </w:tc>
      </w:tr>
    </w:tbl>
    <w:p w14:paraId="476194D5" w14:textId="77777777" w:rsidR="004F4A98" w:rsidRDefault="004F4A98">
      <w:pPr>
        <w:rPr>
          <w:rFonts w:ascii="Book Antiqua" w:hAnsi="Book Antiqua"/>
          <w:b/>
          <w:bCs/>
        </w:rPr>
      </w:pPr>
    </w:p>
    <w:p w14:paraId="0AB56980" w14:textId="3931D267" w:rsidR="0009163C" w:rsidRPr="00FC2EE6" w:rsidRDefault="0009163C">
      <w:pPr>
        <w:rPr>
          <w:rFonts w:ascii="Book Antiqua" w:hAnsi="Book Antiqua"/>
          <w:b/>
          <w:bCs/>
        </w:rPr>
      </w:pPr>
      <w:r w:rsidRPr="00FC2EE6">
        <w:rPr>
          <w:rFonts w:ascii="Book Antiqua" w:hAnsi="Book Antiqua"/>
          <w:b/>
          <w:bCs/>
        </w:rPr>
        <w:t>Responsibilities:</w:t>
      </w:r>
    </w:p>
    <w:p w14:paraId="6C9D08B2" w14:textId="77777777" w:rsidR="0048171D" w:rsidRPr="00FC2EE6" w:rsidRDefault="0048171D">
      <w:pPr>
        <w:rPr>
          <w:rFonts w:ascii="Book Antiqua" w:hAnsi="Book Antiqua"/>
          <w:b/>
          <w:bCs/>
        </w:rPr>
      </w:pPr>
    </w:p>
    <w:p w14:paraId="0A1F1CBA" w14:textId="3E22A13B" w:rsidR="0048171D" w:rsidRPr="004F4A98" w:rsidRDefault="0048171D" w:rsidP="00156E4B">
      <w:pPr>
        <w:numPr>
          <w:ilvl w:val="0"/>
          <w:numId w:val="12"/>
        </w:numPr>
        <w:rPr>
          <w:rFonts w:ascii="Book Antiqua" w:hAnsi="Book Antiqua"/>
        </w:rPr>
      </w:pPr>
      <w:r w:rsidRPr="004F4A98">
        <w:rPr>
          <w:rFonts w:ascii="Book Antiqua" w:hAnsi="Book Antiqua"/>
        </w:rPr>
        <w:t>Worked as a Team Member in</w:t>
      </w:r>
      <w:r w:rsidRPr="004F4A98">
        <w:rPr>
          <w:rFonts w:ascii="Book Antiqua" w:hAnsi="Book Antiqua"/>
          <w:b/>
          <w:bCs/>
        </w:rPr>
        <w:t xml:space="preserve"> </w:t>
      </w:r>
      <w:r w:rsidRPr="004F4A98">
        <w:rPr>
          <w:rFonts w:ascii="Book Antiqua" w:hAnsi="Book Antiqua"/>
        </w:rPr>
        <w:t>Analyzing / understanding the existing code and</w:t>
      </w:r>
      <w:r w:rsidR="004F4A98">
        <w:rPr>
          <w:rFonts w:ascii="Book Antiqua" w:hAnsi="Book Antiqua"/>
        </w:rPr>
        <w:t xml:space="preserve"> </w:t>
      </w:r>
      <w:r w:rsidRPr="004F4A98">
        <w:rPr>
          <w:rFonts w:ascii="Book Antiqua" w:hAnsi="Book Antiqua"/>
        </w:rPr>
        <w:t>estimating the time and effort for the required changes.</w:t>
      </w:r>
    </w:p>
    <w:p w14:paraId="669DC304" w14:textId="51902AFA" w:rsidR="00862791" w:rsidRPr="00FC2EE6" w:rsidRDefault="00862791" w:rsidP="00B74CA5">
      <w:pPr>
        <w:numPr>
          <w:ilvl w:val="0"/>
          <w:numId w:val="12"/>
        </w:numPr>
        <w:jc w:val="both"/>
        <w:rPr>
          <w:rFonts w:ascii="Book Antiqua" w:hAnsi="Book Antiqua"/>
        </w:rPr>
      </w:pPr>
      <w:r w:rsidRPr="00FC2EE6">
        <w:rPr>
          <w:rFonts w:ascii="Book Antiqua" w:hAnsi="Book Antiqua"/>
        </w:rPr>
        <w:t>Handle the PR</w:t>
      </w:r>
      <w:r w:rsidR="00A52DBB" w:rsidRPr="00FC2EE6">
        <w:rPr>
          <w:rFonts w:ascii="Book Antiqua" w:hAnsi="Book Antiqua"/>
        </w:rPr>
        <w:t>’s</w:t>
      </w:r>
      <w:r w:rsidRPr="00FC2EE6">
        <w:rPr>
          <w:rFonts w:ascii="Book Antiqua" w:hAnsi="Book Antiqua"/>
        </w:rPr>
        <w:t xml:space="preserve"> and </w:t>
      </w:r>
      <w:r w:rsidR="0048171D" w:rsidRPr="00FC2EE6">
        <w:rPr>
          <w:rFonts w:ascii="Book Antiqua" w:hAnsi="Book Antiqua"/>
        </w:rPr>
        <w:t>an</w:t>
      </w:r>
      <w:r w:rsidRPr="00FC2EE6">
        <w:rPr>
          <w:rFonts w:ascii="Book Antiqua" w:hAnsi="Book Antiqua"/>
        </w:rPr>
        <w:t xml:space="preserve"> </w:t>
      </w:r>
      <w:r w:rsidR="0048171D" w:rsidRPr="00FC2EE6">
        <w:rPr>
          <w:rFonts w:ascii="Book Antiqua" w:hAnsi="Book Antiqua"/>
        </w:rPr>
        <w:t xml:space="preserve">Analyzing the root cause of the problem and </w:t>
      </w:r>
      <w:r w:rsidRPr="00FC2EE6">
        <w:rPr>
          <w:rFonts w:ascii="Book Antiqua" w:hAnsi="Book Antiqua"/>
        </w:rPr>
        <w:t>resolve within</w:t>
      </w:r>
      <w:r w:rsidR="00046EC3" w:rsidRPr="00FC2EE6">
        <w:rPr>
          <w:rFonts w:ascii="Book Antiqua" w:hAnsi="Book Antiqua"/>
        </w:rPr>
        <w:t xml:space="preserve"> the timelines</w:t>
      </w:r>
    </w:p>
    <w:p w14:paraId="4D4F5A2D" w14:textId="77777777" w:rsidR="00F7605A" w:rsidRPr="00FC2EE6" w:rsidRDefault="008C21D8" w:rsidP="00B74CA5">
      <w:pPr>
        <w:numPr>
          <w:ilvl w:val="0"/>
          <w:numId w:val="12"/>
        </w:numPr>
        <w:jc w:val="both"/>
        <w:rPr>
          <w:rFonts w:ascii="Book Antiqua" w:hAnsi="Book Antiqua"/>
        </w:rPr>
      </w:pPr>
      <w:r w:rsidRPr="00FC2EE6">
        <w:rPr>
          <w:rFonts w:ascii="Book Antiqua" w:hAnsi="Book Antiqua"/>
        </w:rPr>
        <w:t>H</w:t>
      </w:r>
      <w:r w:rsidR="00F7605A" w:rsidRPr="00FC2EE6">
        <w:rPr>
          <w:rFonts w:ascii="Book Antiqua" w:hAnsi="Book Antiqua"/>
        </w:rPr>
        <w:t>andl</w:t>
      </w:r>
      <w:r w:rsidRPr="00FC2EE6">
        <w:rPr>
          <w:rFonts w:ascii="Book Antiqua" w:hAnsi="Book Antiqua"/>
        </w:rPr>
        <w:t>ing</w:t>
      </w:r>
      <w:r w:rsidR="00F7605A" w:rsidRPr="00FC2EE6">
        <w:rPr>
          <w:rFonts w:ascii="Book Antiqua" w:hAnsi="Book Antiqua"/>
        </w:rPr>
        <w:t xml:space="preserve"> batch monitoring</w:t>
      </w:r>
      <w:r w:rsidR="00046EC3" w:rsidRPr="00FC2EE6">
        <w:rPr>
          <w:rFonts w:ascii="Book Antiqua" w:hAnsi="Book Antiqua"/>
        </w:rPr>
        <w:t xml:space="preserve"> activities</w:t>
      </w:r>
      <w:r w:rsidRPr="00FC2EE6">
        <w:rPr>
          <w:rFonts w:ascii="Book Antiqua" w:hAnsi="Book Antiqua"/>
        </w:rPr>
        <w:t xml:space="preserve"> like scheduling batches</w:t>
      </w:r>
    </w:p>
    <w:p w14:paraId="7843557F" w14:textId="77777777" w:rsidR="0009163C" w:rsidRPr="00FC2EE6" w:rsidRDefault="002B3EA6" w:rsidP="00B74CA5">
      <w:pPr>
        <w:numPr>
          <w:ilvl w:val="0"/>
          <w:numId w:val="12"/>
        </w:numPr>
        <w:jc w:val="both"/>
        <w:rPr>
          <w:rFonts w:ascii="Book Antiqua" w:hAnsi="Book Antiqua"/>
        </w:rPr>
      </w:pPr>
      <w:r w:rsidRPr="00FC2EE6">
        <w:rPr>
          <w:rFonts w:ascii="Book Antiqua" w:hAnsi="Book Antiqua"/>
        </w:rPr>
        <w:t>Did personalization to the forms as per the client requirement.</w:t>
      </w:r>
      <w:r w:rsidR="00F7605A" w:rsidRPr="00FC2EE6">
        <w:rPr>
          <w:rFonts w:ascii="Book Antiqua" w:hAnsi="Book Antiqua"/>
        </w:rPr>
        <w:t xml:space="preserve"> </w:t>
      </w:r>
    </w:p>
    <w:p w14:paraId="4A33F195" w14:textId="77777777" w:rsidR="00D46B43" w:rsidRPr="00FC2EE6" w:rsidRDefault="00D46B43" w:rsidP="00B74CA5">
      <w:pPr>
        <w:numPr>
          <w:ilvl w:val="0"/>
          <w:numId w:val="12"/>
        </w:numPr>
        <w:jc w:val="both"/>
        <w:rPr>
          <w:rFonts w:ascii="Book Antiqua" w:hAnsi="Book Antiqua"/>
        </w:rPr>
      </w:pPr>
      <w:r w:rsidRPr="00FC2EE6">
        <w:rPr>
          <w:rFonts w:ascii="Book Antiqua" w:hAnsi="Book Antiqua"/>
        </w:rPr>
        <w:t>Involved in developing/</w:t>
      </w:r>
      <w:r w:rsidR="003D4224" w:rsidRPr="00FC2EE6">
        <w:rPr>
          <w:rFonts w:ascii="Book Antiqua" w:hAnsi="Book Antiqua"/>
        </w:rPr>
        <w:t>customizing</w:t>
      </w:r>
      <w:r w:rsidRPr="00FC2EE6">
        <w:rPr>
          <w:rFonts w:ascii="Book Antiqua" w:hAnsi="Book Antiqua"/>
        </w:rPr>
        <w:t xml:space="preserve"> reports and interfaces.</w:t>
      </w:r>
    </w:p>
    <w:p w14:paraId="45C7B220" w14:textId="77777777" w:rsidR="003D4224" w:rsidRPr="00FC2EE6" w:rsidRDefault="003D4224" w:rsidP="00B74CA5">
      <w:pPr>
        <w:numPr>
          <w:ilvl w:val="0"/>
          <w:numId w:val="12"/>
        </w:numPr>
        <w:jc w:val="both"/>
        <w:rPr>
          <w:rFonts w:ascii="Book Antiqua" w:hAnsi="Book Antiqua"/>
        </w:rPr>
      </w:pPr>
      <w:r w:rsidRPr="00FC2EE6">
        <w:rPr>
          <w:rFonts w:ascii="Book Antiqua" w:hAnsi="Book Antiqua"/>
        </w:rPr>
        <w:t>Preparation and modification of MD-70 documents for the reports developed/customized.</w:t>
      </w:r>
    </w:p>
    <w:p w14:paraId="19095D07" w14:textId="77777777" w:rsidR="00300E5A" w:rsidRPr="00FC2EE6" w:rsidRDefault="00300E5A" w:rsidP="00B74CA5">
      <w:pPr>
        <w:numPr>
          <w:ilvl w:val="0"/>
          <w:numId w:val="12"/>
        </w:numPr>
        <w:jc w:val="both"/>
        <w:rPr>
          <w:rFonts w:ascii="Book Antiqua" w:hAnsi="Book Antiqua"/>
        </w:rPr>
      </w:pPr>
      <w:r w:rsidRPr="00FC2EE6">
        <w:rPr>
          <w:rFonts w:ascii="Book Antiqua" w:hAnsi="Book Antiqua"/>
        </w:rPr>
        <w:t>Defining Concurrent Programs and Executables and preparation of</w:t>
      </w:r>
    </w:p>
    <w:p w14:paraId="1742A27F" w14:textId="77777777" w:rsidR="00B74CA5" w:rsidRPr="00FC2EE6" w:rsidRDefault="00B74CA5" w:rsidP="00B74CA5">
      <w:pPr>
        <w:jc w:val="both"/>
        <w:rPr>
          <w:rFonts w:ascii="Book Antiqua" w:hAnsi="Book Antiqua"/>
        </w:rPr>
      </w:pPr>
      <w:r w:rsidRPr="00FC2EE6">
        <w:rPr>
          <w:rFonts w:ascii="Book Antiqua" w:hAnsi="Book Antiqua"/>
        </w:rPr>
        <w:lastRenderedPageBreak/>
        <w:t xml:space="preserve">            </w:t>
      </w:r>
      <w:r w:rsidR="00300E5A" w:rsidRPr="00FC2EE6">
        <w:rPr>
          <w:rFonts w:ascii="Book Antiqua" w:hAnsi="Book Antiqua"/>
        </w:rPr>
        <w:t>MD120 for moving the concurrent programs from one instance to</w:t>
      </w:r>
    </w:p>
    <w:p w14:paraId="7260AA84" w14:textId="77777777" w:rsidR="00300E5A" w:rsidRPr="00FC2EE6" w:rsidRDefault="00B74CA5" w:rsidP="00B74CA5">
      <w:pPr>
        <w:jc w:val="both"/>
        <w:rPr>
          <w:rFonts w:ascii="Book Antiqua" w:hAnsi="Book Antiqua"/>
        </w:rPr>
      </w:pPr>
      <w:r w:rsidRPr="00FC2EE6">
        <w:rPr>
          <w:rFonts w:ascii="Book Antiqua" w:hAnsi="Book Antiqua"/>
        </w:rPr>
        <w:t xml:space="preserve">             </w:t>
      </w:r>
      <w:r w:rsidR="00300E5A" w:rsidRPr="00FC2EE6">
        <w:rPr>
          <w:rFonts w:ascii="Book Antiqua" w:hAnsi="Book Antiqua"/>
        </w:rPr>
        <w:t>another</w:t>
      </w:r>
      <w:r w:rsidR="00EB188B" w:rsidRPr="00FC2EE6">
        <w:rPr>
          <w:rFonts w:ascii="Book Antiqua" w:hAnsi="Book Antiqua"/>
        </w:rPr>
        <w:t xml:space="preserve"> </w:t>
      </w:r>
      <w:r w:rsidR="00300E5A" w:rsidRPr="00FC2EE6">
        <w:rPr>
          <w:rFonts w:ascii="Book Antiqua" w:hAnsi="Book Antiqua"/>
        </w:rPr>
        <w:t>using FNDLOAD scripts.</w:t>
      </w:r>
    </w:p>
    <w:p w14:paraId="017A75A1" w14:textId="77777777" w:rsidR="00784788" w:rsidRPr="00FC2EE6" w:rsidRDefault="00FB0965" w:rsidP="00B74CA5">
      <w:pPr>
        <w:numPr>
          <w:ilvl w:val="0"/>
          <w:numId w:val="12"/>
        </w:numPr>
        <w:jc w:val="both"/>
        <w:rPr>
          <w:rFonts w:ascii="Book Antiqua" w:hAnsi="Book Antiqua"/>
        </w:rPr>
      </w:pPr>
      <w:r w:rsidRPr="00FC2EE6">
        <w:rPr>
          <w:rFonts w:ascii="Book Antiqua" w:hAnsi="Book Antiqua"/>
        </w:rPr>
        <w:t xml:space="preserve">Have good knowledge on </w:t>
      </w:r>
      <w:r w:rsidR="00EB188B" w:rsidRPr="00FC2EE6">
        <w:rPr>
          <w:rFonts w:ascii="Book Antiqua" w:hAnsi="Book Antiqua"/>
        </w:rPr>
        <w:t>AOL.</w:t>
      </w:r>
    </w:p>
    <w:p w14:paraId="51FF55B6" w14:textId="77777777" w:rsidR="00300E5A" w:rsidRPr="00FC2EE6" w:rsidRDefault="00300E5A" w:rsidP="00B74CA5">
      <w:pPr>
        <w:numPr>
          <w:ilvl w:val="0"/>
          <w:numId w:val="12"/>
        </w:numPr>
        <w:jc w:val="both"/>
        <w:rPr>
          <w:rFonts w:ascii="Book Antiqua" w:hAnsi="Book Antiqua"/>
        </w:rPr>
      </w:pPr>
      <w:r w:rsidRPr="00FC2EE6">
        <w:rPr>
          <w:rFonts w:ascii="Book Antiqua" w:hAnsi="Book Antiqua"/>
        </w:rPr>
        <w:t>Developed packages, procedures and functions.</w:t>
      </w:r>
    </w:p>
    <w:p w14:paraId="4B88181C" w14:textId="77777777" w:rsidR="003D4224" w:rsidRPr="00FC2EE6" w:rsidRDefault="003D4224" w:rsidP="00B74CA5">
      <w:pPr>
        <w:numPr>
          <w:ilvl w:val="0"/>
          <w:numId w:val="12"/>
        </w:numPr>
        <w:jc w:val="both"/>
        <w:rPr>
          <w:rFonts w:ascii="Book Antiqua" w:hAnsi="Book Antiqua"/>
        </w:rPr>
      </w:pPr>
      <w:r w:rsidRPr="00FC2EE6">
        <w:rPr>
          <w:rFonts w:ascii="Book Antiqua" w:hAnsi="Book Antiqua"/>
        </w:rPr>
        <w:t>Creating value sets for report parameters and registering them in applications.</w:t>
      </w:r>
    </w:p>
    <w:p w14:paraId="3F11CC2E" w14:textId="77777777" w:rsidR="0009163C" w:rsidRPr="00FC2EE6" w:rsidRDefault="00D46B43" w:rsidP="00B74CA5">
      <w:pPr>
        <w:numPr>
          <w:ilvl w:val="0"/>
          <w:numId w:val="12"/>
        </w:numPr>
        <w:jc w:val="both"/>
        <w:rPr>
          <w:rFonts w:ascii="Book Antiqua" w:hAnsi="Book Antiqua"/>
        </w:rPr>
      </w:pPr>
      <w:r w:rsidRPr="00FC2EE6">
        <w:rPr>
          <w:rFonts w:ascii="Book Antiqua" w:hAnsi="Book Antiqua"/>
        </w:rPr>
        <w:t>Used XMLP Reporting Tool to develop the reports.</w:t>
      </w:r>
    </w:p>
    <w:p w14:paraId="28D2CAAB" w14:textId="77777777" w:rsidR="0009163C" w:rsidRPr="00FC2EE6" w:rsidRDefault="0009163C">
      <w:pPr>
        <w:jc w:val="both"/>
        <w:rPr>
          <w:rFonts w:ascii="Book Antiqua" w:hAnsi="Book Antiqua"/>
        </w:rPr>
      </w:pPr>
      <w:r w:rsidRPr="00FC2EE6">
        <w:rPr>
          <w:rFonts w:ascii="Book Antiqua" w:hAnsi="Book Antiqua"/>
        </w:rPr>
        <w:t xml:space="preserve">                              </w:t>
      </w:r>
    </w:p>
    <w:p w14:paraId="39B5C050" w14:textId="77777777" w:rsidR="00A026AD" w:rsidRPr="00FC2EE6" w:rsidRDefault="00A026AD" w:rsidP="00641B90">
      <w:pPr>
        <w:rPr>
          <w:rFonts w:ascii="Book Antiqua" w:hAnsi="Book Antiqua"/>
        </w:rPr>
      </w:pPr>
    </w:p>
    <w:p w14:paraId="0C9F8DC4" w14:textId="256C92E5" w:rsidR="00A026AD" w:rsidRPr="00FC2EE6" w:rsidRDefault="00A026AD" w:rsidP="009D020E">
      <w:pPr>
        <w:rPr>
          <w:rFonts w:ascii="Book Antiqua" w:hAnsi="Book Antiqua"/>
          <w:b/>
          <w:u w:val="single"/>
        </w:rPr>
      </w:pPr>
      <w:r w:rsidRPr="00FC2EE6">
        <w:rPr>
          <w:rFonts w:ascii="Book Antiqua" w:hAnsi="Book Antiqua"/>
          <w:b/>
          <w:u w:val="single"/>
        </w:rPr>
        <w:t>Key Strengths:</w:t>
      </w:r>
    </w:p>
    <w:p w14:paraId="600E3D5E" w14:textId="77777777" w:rsidR="00A026AD" w:rsidRPr="00FC2EE6" w:rsidRDefault="00A026AD" w:rsidP="009D020E">
      <w:pPr>
        <w:ind w:left="1125"/>
        <w:rPr>
          <w:rFonts w:ascii="Book Antiqua" w:hAnsi="Book Antiqua"/>
        </w:rPr>
      </w:pPr>
    </w:p>
    <w:p w14:paraId="1D551C96" w14:textId="77777777" w:rsidR="00A026AD" w:rsidRPr="00FC2EE6" w:rsidRDefault="00A026AD" w:rsidP="009D020E">
      <w:pPr>
        <w:numPr>
          <w:ilvl w:val="0"/>
          <w:numId w:val="7"/>
        </w:numPr>
        <w:rPr>
          <w:rFonts w:ascii="Book Antiqua" w:hAnsi="Book Antiqua"/>
        </w:rPr>
      </w:pPr>
      <w:r w:rsidRPr="00FC2EE6">
        <w:rPr>
          <w:rFonts w:ascii="Book Antiqua" w:hAnsi="Book Antiqua"/>
        </w:rPr>
        <w:t>Adaptability and quick learning. Enthusiastic to learn new things.</w:t>
      </w:r>
    </w:p>
    <w:p w14:paraId="65366D5F" w14:textId="77777777" w:rsidR="007F4C39" w:rsidRPr="00FC2EE6" w:rsidRDefault="009146B8" w:rsidP="009D020E">
      <w:pPr>
        <w:numPr>
          <w:ilvl w:val="0"/>
          <w:numId w:val="7"/>
        </w:numPr>
        <w:rPr>
          <w:rFonts w:ascii="Book Antiqua" w:hAnsi="Book Antiqua"/>
        </w:rPr>
      </w:pPr>
      <w:r w:rsidRPr="00FC2EE6">
        <w:rPr>
          <w:rFonts w:ascii="Book Antiqua" w:hAnsi="Book Antiqua"/>
        </w:rPr>
        <w:t>Very good communication skills and</w:t>
      </w:r>
      <w:r w:rsidR="007F4C39" w:rsidRPr="00FC2EE6">
        <w:rPr>
          <w:rFonts w:ascii="Book Antiqua" w:hAnsi="Book Antiqua"/>
        </w:rPr>
        <w:t xml:space="preserve"> Interpersonal skills.</w:t>
      </w:r>
    </w:p>
    <w:p w14:paraId="740ECF44" w14:textId="3B985CD6" w:rsidR="00A026AD" w:rsidRPr="00FC2EE6" w:rsidRDefault="007F4C39" w:rsidP="009D020E">
      <w:pPr>
        <w:numPr>
          <w:ilvl w:val="0"/>
          <w:numId w:val="7"/>
        </w:numPr>
        <w:rPr>
          <w:rFonts w:ascii="Book Antiqua" w:hAnsi="Book Antiqua"/>
        </w:rPr>
      </w:pPr>
      <w:r w:rsidRPr="00FC2EE6">
        <w:rPr>
          <w:rFonts w:ascii="Book Antiqua" w:hAnsi="Book Antiqua"/>
        </w:rPr>
        <w:t>U</w:t>
      </w:r>
      <w:r w:rsidR="009146B8" w:rsidRPr="00FC2EE6">
        <w:rPr>
          <w:rFonts w:ascii="Book Antiqua" w:hAnsi="Book Antiqua"/>
        </w:rPr>
        <w:t>nderstanding of</w:t>
      </w:r>
      <w:r w:rsidR="00A026AD" w:rsidRPr="00FC2EE6">
        <w:rPr>
          <w:rFonts w:ascii="Book Antiqua" w:hAnsi="Book Antiqua"/>
        </w:rPr>
        <w:t xml:space="preserve"> the business processes and requirements specifications</w:t>
      </w:r>
      <w:r w:rsidR="00BD724A" w:rsidRPr="00FC2EE6">
        <w:rPr>
          <w:rFonts w:ascii="Book Antiqua" w:hAnsi="Book Antiqua"/>
        </w:rPr>
        <w:t>.</w:t>
      </w:r>
    </w:p>
    <w:p w14:paraId="5F2E5BA0" w14:textId="44694476" w:rsidR="00570B86" w:rsidRPr="00FC2EE6" w:rsidRDefault="00570B86" w:rsidP="00570B86">
      <w:pPr>
        <w:ind w:left="1125"/>
        <w:rPr>
          <w:rFonts w:ascii="Book Antiqua" w:hAnsi="Book Antiqua"/>
        </w:rPr>
      </w:pPr>
    </w:p>
    <w:p w14:paraId="42525CA5" w14:textId="77777777" w:rsidR="004F4A98" w:rsidRDefault="004F4A98" w:rsidP="00570B86">
      <w:pPr>
        <w:rPr>
          <w:rFonts w:ascii="Book Antiqua" w:hAnsi="Book Antiqua"/>
          <w:b/>
          <w:u w:val="single"/>
        </w:rPr>
      </w:pPr>
    </w:p>
    <w:p w14:paraId="11C33B9D" w14:textId="77777777" w:rsidR="004F4A98" w:rsidRDefault="004F4A98" w:rsidP="00570B86">
      <w:pPr>
        <w:rPr>
          <w:rFonts w:ascii="Book Antiqua" w:hAnsi="Book Antiqua"/>
          <w:b/>
          <w:u w:val="single"/>
        </w:rPr>
      </w:pPr>
    </w:p>
    <w:p w14:paraId="41CCEC00" w14:textId="6926143F" w:rsidR="00F60F49" w:rsidRDefault="00F60F49" w:rsidP="00641B90">
      <w:pPr>
        <w:rPr>
          <w:rFonts w:ascii="Book Antiqua" w:hAnsi="Book Antiqua"/>
          <w:bCs/>
        </w:rPr>
      </w:pPr>
      <w:r>
        <w:rPr>
          <w:rFonts w:ascii="Book Antiqua" w:hAnsi="Book Antiqua"/>
          <w:b/>
          <w:u w:val="single"/>
        </w:rPr>
        <w:t xml:space="preserve">Work Authorization: </w:t>
      </w:r>
      <w:r w:rsidRPr="00F60F49">
        <w:rPr>
          <w:rFonts w:ascii="Book Antiqua" w:hAnsi="Book Antiqua"/>
          <w:b/>
        </w:rPr>
        <w:t xml:space="preserve">   </w:t>
      </w:r>
      <w:r w:rsidRPr="00F60F49">
        <w:rPr>
          <w:rFonts w:ascii="Book Antiqua" w:hAnsi="Book Antiqua"/>
          <w:bCs/>
        </w:rPr>
        <w:t>GC EAD</w:t>
      </w:r>
    </w:p>
    <w:p w14:paraId="74E3B696" w14:textId="5EE08270" w:rsidR="00EB2038" w:rsidRDefault="00EB2038" w:rsidP="00641B90">
      <w:pPr>
        <w:rPr>
          <w:rFonts w:ascii="Book Antiqua" w:hAnsi="Book Antiqua"/>
          <w:bCs/>
        </w:rPr>
      </w:pPr>
    </w:p>
    <w:p w14:paraId="1C0AC0D9" w14:textId="77777777" w:rsidR="00EB2038" w:rsidRPr="00FC2EE6" w:rsidRDefault="00EB2038" w:rsidP="00EB2038">
      <w:pPr>
        <w:ind w:left="765"/>
        <w:rPr>
          <w:rFonts w:ascii="Book Antiqua" w:hAnsi="Book Antiqua"/>
        </w:rPr>
      </w:pPr>
    </w:p>
    <w:p w14:paraId="63950EA2" w14:textId="6310017A" w:rsidR="00EB2038" w:rsidRDefault="00EB2038" w:rsidP="00EB2038">
      <w:pPr>
        <w:ind w:left="1125"/>
        <w:rPr>
          <w:rFonts w:ascii="Book Antiqua" w:hAnsi="Book Antiqua"/>
        </w:rPr>
      </w:pPr>
    </w:p>
    <w:p w14:paraId="7815987B" w14:textId="6F87ADDA" w:rsidR="00EB2038" w:rsidRDefault="00EB2038" w:rsidP="00EB2038">
      <w:pPr>
        <w:ind w:left="1125"/>
        <w:rPr>
          <w:rFonts w:ascii="Book Antiqua" w:hAnsi="Book Antiqua"/>
        </w:rPr>
      </w:pPr>
    </w:p>
    <w:p w14:paraId="4325781C" w14:textId="77777777" w:rsidR="00EB2038" w:rsidRPr="00FC2EE6" w:rsidRDefault="00EB2038" w:rsidP="00EB2038">
      <w:pPr>
        <w:ind w:left="1125"/>
        <w:rPr>
          <w:rFonts w:ascii="Book Antiqua" w:hAnsi="Book Antiqua"/>
        </w:rPr>
      </w:pPr>
    </w:p>
    <w:p w14:paraId="685F59D4" w14:textId="77777777" w:rsidR="00EB2038" w:rsidRPr="00FC2EE6" w:rsidRDefault="00EB2038" w:rsidP="00EB2038">
      <w:pPr>
        <w:pStyle w:val="Heading3"/>
        <w:numPr>
          <w:ilvl w:val="0"/>
          <w:numId w:val="0"/>
        </w:numPr>
        <w:autoSpaceDE w:val="0"/>
        <w:autoSpaceDN w:val="0"/>
        <w:adjustRightInd w:val="0"/>
        <w:spacing w:line="200" w:lineRule="atLeast"/>
        <w:jc w:val="both"/>
        <w:rPr>
          <w:rFonts w:ascii="Book Antiqua" w:hAnsi="Book Antiqua"/>
          <w:sz w:val="24"/>
          <w:u w:val="single"/>
        </w:rPr>
      </w:pPr>
      <w:r w:rsidRPr="00FC2EE6">
        <w:rPr>
          <w:rFonts w:ascii="Book Antiqua" w:hAnsi="Book Antiqua"/>
          <w:sz w:val="24"/>
          <w:u w:val="single"/>
        </w:rPr>
        <w:t>Education Summary:</w:t>
      </w:r>
    </w:p>
    <w:p w14:paraId="2D061952" w14:textId="77777777" w:rsidR="00EB2038" w:rsidRPr="00FC2EE6" w:rsidRDefault="00EB2038" w:rsidP="00EB2038">
      <w:pPr>
        <w:rPr>
          <w:rFonts w:ascii="Book Antiqua" w:hAnsi="Book Antiqua"/>
          <w:b/>
        </w:rPr>
      </w:pPr>
    </w:p>
    <w:tbl>
      <w:tblPr>
        <w:tblW w:w="78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83"/>
        <w:gridCol w:w="2081"/>
        <w:gridCol w:w="2234"/>
        <w:gridCol w:w="1864"/>
      </w:tblGrid>
      <w:tr w:rsidR="00EB2038" w:rsidRPr="00FC2EE6" w14:paraId="2C8837F9" w14:textId="77777777" w:rsidTr="00F5179E">
        <w:trPr>
          <w:trHeight w:val="315"/>
        </w:trPr>
        <w:tc>
          <w:tcPr>
            <w:tcW w:w="1564" w:type="dxa"/>
            <w:tcBorders>
              <w:bottom w:val="single" w:sz="4" w:space="0" w:color="auto"/>
            </w:tcBorders>
          </w:tcPr>
          <w:p w14:paraId="5E062991" w14:textId="77777777" w:rsidR="00EB2038" w:rsidRPr="00FC2EE6" w:rsidRDefault="00EB2038" w:rsidP="00F5179E">
            <w:pPr>
              <w:pStyle w:val="Header"/>
              <w:spacing w:before="20" w:after="20"/>
              <w:jc w:val="center"/>
              <w:rPr>
                <w:rFonts w:ascii="Book Antiqua" w:hAnsi="Book Antiqua"/>
                <w:b/>
                <w:bCs/>
                <w:color w:val="FF0000"/>
              </w:rPr>
            </w:pPr>
            <w:r w:rsidRPr="00FC2EE6">
              <w:rPr>
                <w:rFonts w:ascii="Book Antiqua" w:hAnsi="Book Antiqua"/>
                <w:b/>
                <w:bCs/>
              </w:rPr>
              <w:t>Qualification</w:t>
            </w:r>
          </w:p>
        </w:tc>
        <w:tc>
          <w:tcPr>
            <w:tcW w:w="2099" w:type="dxa"/>
            <w:tcBorders>
              <w:bottom w:val="single" w:sz="4" w:space="0" w:color="auto"/>
            </w:tcBorders>
          </w:tcPr>
          <w:p w14:paraId="2D758428" w14:textId="77777777" w:rsidR="00EB2038" w:rsidRPr="00FC2EE6" w:rsidRDefault="00EB2038" w:rsidP="00F5179E">
            <w:pPr>
              <w:pStyle w:val="Header"/>
              <w:spacing w:before="20" w:after="20"/>
              <w:jc w:val="center"/>
              <w:rPr>
                <w:rFonts w:ascii="Book Antiqua" w:hAnsi="Book Antiqua"/>
                <w:b/>
                <w:bCs/>
              </w:rPr>
            </w:pPr>
            <w:r w:rsidRPr="00FC2EE6">
              <w:rPr>
                <w:rFonts w:ascii="Book Antiqua" w:hAnsi="Book Antiqua"/>
                <w:b/>
                <w:bCs/>
              </w:rPr>
              <w:t>Specialization</w:t>
            </w:r>
          </w:p>
        </w:tc>
        <w:tc>
          <w:tcPr>
            <w:tcW w:w="2288" w:type="dxa"/>
            <w:tcBorders>
              <w:bottom w:val="single" w:sz="4" w:space="0" w:color="auto"/>
            </w:tcBorders>
          </w:tcPr>
          <w:p w14:paraId="105BBC44" w14:textId="77777777" w:rsidR="00EB2038" w:rsidRPr="00FC2EE6" w:rsidRDefault="00EB2038" w:rsidP="00F5179E">
            <w:pPr>
              <w:pStyle w:val="Header"/>
              <w:spacing w:before="20" w:after="20"/>
              <w:jc w:val="center"/>
              <w:rPr>
                <w:rFonts w:ascii="Book Antiqua" w:hAnsi="Book Antiqua"/>
                <w:b/>
                <w:bCs/>
                <w:color w:val="FF0000"/>
              </w:rPr>
            </w:pPr>
            <w:r w:rsidRPr="00FC2EE6">
              <w:rPr>
                <w:rFonts w:ascii="Book Antiqua" w:hAnsi="Book Antiqua"/>
                <w:b/>
                <w:bCs/>
              </w:rPr>
              <w:t>Issuing Authority</w:t>
            </w:r>
          </w:p>
        </w:tc>
        <w:tc>
          <w:tcPr>
            <w:tcW w:w="1911" w:type="dxa"/>
            <w:tcBorders>
              <w:bottom w:val="single" w:sz="4" w:space="0" w:color="auto"/>
            </w:tcBorders>
          </w:tcPr>
          <w:p w14:paraId="2A5225FE" w14:textId="77777777" w:rsidR="00EB2038" w:rsidRPr="00FC2EE6" w:rsidRDefault="00EB2038" w:rsidP="00F5179E">
            <w:pPr>
              <w:pStyle w:val="Header"/>
              <w:spacing w:before="20" w:after="20"/>
              <w:jc w:val="center"/>
              <w:rPr>
                <w:rFonts w:ascii="Book Antiqua" w:hAnsi="Book Antiqua"/>
                <w:b/>
                <w:bCs/>
                <w:color w:val="FF0000"/>
              </w:rPr>
            </w:pPr>
            <w:r w:rsidRPr="00FC2EE6">
              <w:rPr>
                <w:rFonts w:ascii="Book Antiqua" w:hAnsi="Book Antiqua"/>
                <w:b/>
                <w:bCs/>
              </w:rPr>
              <w:t>Year of passing</w:t>
            </w:r>
          </w:p>
        </w:tc>
      </w:tr>
      <w:tr w:rsidR="00EB2038" w:rsidRPr="00FC2EE6" w14:paraId="639C93AF" w14:textId="77777777" w:rsidTr="00F5179E">
        <w:trPr>
          <w:trHeight w:val="539"/>
        </w:trPr>
        <w:tc>
          <w:tcPr>
            <w:tcW w:w="1564" w:type="dxa"/>
            <w:tcBorders>
              <w:top w:val="single" w:sz="4" w:space="0" w:color="auto"/>
              <w:bottom w:val="single" w:sz="4" w:space="0" w:color="auto"/>
            </w:tcBorders>
          </w:tcPr>
          <w:p w14:paraId="00D815DD" w14:textId="77777777" w:rsidR="00EB2038" w:rsidRPr="00FC2EE6" w:rsidRDefault="00EB2038" w:rsidP="00F5179E">
            <w:pPr>
              <w:rPr>
                <w:rFonts w:ascii="Book Antiqua" w:hAnsi="Book Antiqua"/>
              </w:rPr>
            </w:pPr>
            <w:r w:rsidRPr="00FC2EE6">
              <w:rPr>
                <w:rFonts w:ascii="Book Antiqua" w:hAnsi="Book Antiqua"/>
              </w:rPr>
              <w:t xml:space="preserve">B. Tech </w:t>
            </w:r>
          </w:p>
        </w:tc>
        <w:tc>
          <w:tcPr>
            <w:tcW w:w="2099" w:type="dxa"/>
            <w:tcBorders>
              <w:top w:val="single" w:sz="4" w:space="0" w:color="auto"/>
              <w:bottom w:val="single" w:sz="4" w:space="0" w:color="auto"/>
            </w:tcBorders>
          </w:tcPr>
          <w:p w14:paraId="7CCB80EB" w14:textId="77777777" w:rsidR="00EB2038" w:rsidRPr="00FC2EE6" w:rsidRDefault="00EB2038" w:rsidP="00F5179E">
            <w:pPr>
              <w:rPr>
                <w:rFonts w:ascii="Book Antiqua" w:hAnsi="Book Antiqua"/>
              </w:rPr>
            </w:pPr>
            <w:r w:rsidRPr="00FC2EE6">
              <w:rPr>
                <w:rFonts w:ascii="Book Antiqua" w:hAnsi="Book Antiqua"/>
              </w:rPr>
              <w:t>E.C.E</w:t>
            </w:r>
          </w:p>
        </w:tc>
        <w:tc>
          <w:tcPr>
            <w:tcW w:w="2288" w:type="dxa"/>
            <w:tcBorders>
              <w:top w:val="single" w:sz="4" w:space="0" w:color="auto"/>
              <w:bottom w:val="single" w:sz="4" w:space="0" w:color="auto"/>
            </w:tcBorders>
          </w:tcPr>
          <w:p w14:paraId="261DBC12" w14:textId="77777777" w:rsidR="00EB2038" w:rsidRPr="00FC2EE6" w:rsidRDefault="00EB2038" w:rsidP="00F5179E">
            <w:pPr>
              <w:rPr>
                <w:rFonts w:ascii="Book Antiqua" w:hAnsi="Book Antiqua"/>
              </w:rPr>
            </w:pPr>
            <w:r w:rsidRPr="00FC2EE6">
              <w:rPr>
                <w:rFonts w:ascii="Book Antiqua" w:hAnsi="Book Antiqua"/>
                <w:bCs/>
              </w:rPr>
              <w:t>J.N.T.U</w:t>
            </w:r>
            <w:r w:rsidRPr="00FC2EE6">
              <w:rPr>
                <w:rFonts w:ascii="Book Antiqua" w:hAnsi="Book Antiqua"/>
              </w:rPr>
              <w:t xml:space="preserve">            </w:t>
            </w:r>
          </w:p>
        </w:tc>
        <w:tc>
          <w:tcPr>
            <w:tcW w:w="1911" w:type="dxa"/>
            <w:tcBorders>
              <w:top w:val="single" w:sz="4" w:space="0" w:color="auto"/>
              <w:bottom w:val="single" w:sz="4" w:space="0" w:color="auto"/>
            </w:tcBorders>
          </w:tcPr>
          <w:p w14:paraId="5DC4D7ED" w14:textId="77777777" w:rsidR="00EB2038" w:rsidRPr="00FC2EE6" w:rsidRDefault="00EB2038" w:rsidP="00F5179E">
            <w:pPr>
              <w:rPr>
                <w:rFonts w:ascii="Book Antiqua" w:hAnsi="Book Antiqua"/>
              </w:rPr>
            </w:pPr>
            <w:r w:rsidRPr="00FC2EE6">
              <w:rPr>
                <w:rFonts w:ascii="Book Antiqua" w:hAnsi="Book Antiqua"/>
              </w:rPr>
              <w:t>2007</w:t>
            </w:r>
          </w:p>
        </w:tc>
      </w:tr>
    </w:tbl>
    <w:p w14:paraId="08DA92B2" w14:textId="77777777" w:rsidR="00EB2038" w:rsidRPr="00FC2EE6" w:rsidRDefault="00EB2038" w:rsidP="00EB2038">
      <w:pPr>
        <w:jc w:val="both"/>
        <w:rPr>
          <w:rFonts w:ascii="Book Antiqua" w:hAnsi="Book Antiqua"/>
          <w:b/>
          <w:u w:val="single"/>
        </w:rPr>
      </w:pPr>
    </w:p>
    <w:p w14:paraId="65F8FCE5" w14:textId="77777777" w:rsidR="00EB2038" w:rsidRPr="00F60F49" w:rsidRDefault="00EB2038" w:rsidP="00641B90">
      <w:pPr>
        <w:rPr>
          <w:rFonts w:ascii="Book Antiqua" w:hAnsi="Book Antiqua"/>
          <w:b/>
          <w:u w:val="single"/>
        </w:rPr>
      </w:pPr>
    </w:p>
    <w:p w14:paraId="4FA06ED0" w14:textId="77777777" w:rsidR="008C66AE" w:rsidRPr="00FC2EE6" w:rsidRDefault="008C66AE" w:rsidP="00641B90">
      <w:pPr>
        <w:rPr>
          <w:rFonts w:ascii="Book Antiqua" w:hAnsi="Book Antiqua"/>
        </w:rPr>
      </w:pPr>
    </w:p>
    <w:p w14:paraId="58C7F03C" w14:textId="77777777" w:rsidR="00641B90" w:rsidRPr="00FC2EE6" w:rsidRDefault="0009163C" w:rsidP="00641B90">
      <w:pPr>
        <w:rPr>
          <w:rFonts w:ascii="Book Antiqua" w:hAnsi="Book Antiqua"/>
          <w:b/>
          <w:bCs/>
          <w:u w:val="single"/>
        </w:rPr>
      </w:pPr>
      <w:r w:rsidRPr="00FC2EE6">
        <w:rPr>
          <w:rFonts w:ascii="Book Antiqua" w:hAnsi="Book Antiqua"/>
        </w:rPr>
        <w:t xml:space="preserve"> </w:t>
      </w:r>
      <w:r w:rsidR="00641B90" w:rsidRPr="00FC2EE6">
        <w:rPr>
          <w:rFonts w:ascii="Book Antiqua" w:hAnsi="Book Antiqua"/>
          <w:b/>
          <w:bCs/>
          <w:u w:val="single"/>
        </w:rPr>
        <w:t>Personal Details:</w:t>
      </w:r>
    </w:p>
    <w:p w14:paraId="0958235D" w14:textId="77777777" w:rsidR="00641B90" w:rsidRPr="00FC2EE6" w:rsidRDefault="00641B90" w:rsidP="00641B90">
      <w:pPr>
        <w:rPr>
          <w:rFonts w:ascii="Book Antiqua" w:hAnsi="Book Antiqua"/>
          <w:bCs/>
        </w:rPr>
      </w:pPr>
    </w:p>
    <w:tbl>
      <w:tblPr>
        <w:tblW w:w="9576" w:type="dxa"/>
        <w:tblInd w:w="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608"/>
        <w:gridCol w:w="5968"/>
      </w:tblGrid>
      <w:tr w:rsidR="00641B90" w:rsidRPr="00FC2EE6" w14:paraId="7E81A4CE" w14:textId="77777777">
        <w:trPr>
          <w:trHeight w:val="233"/>
        </w:trPr>
        <w:tc>
          <w:tcPr>
            <w:tcW w:w="3608" w:type="dxa"/>
            <w:tcBorders>
              <w:top w:val="single" w:sz="4" w:space="0" w:color="auto"/>
              <w:left w:val="single" w:sz="4" w:space="0" w:color="auto"/>
              <w:bottom w:val="single" w:sz="4" w:space="0" w:color="auto"/>
              <w:right w:val="single" w:sz="4" w:space="0" w:color="auto"/>
            </w:tcBorders>
            <w:vAlign w:val="center"/>
          </w:tcPr>
          <w:p w14:paraId="15515A0A" w14:textId="77777777" w:rsidR="00641B90" w:rsidRPr="00FC2EE6" w:rsidRDefault="00641B90" w:rsidP="009A0D70">
            <w:pPr>
              <w:pStyle w:val="Header"/>
              <w:spacing w:before="20" w:after="20"/>
              <w:rPr>
                <w:rFonts w:ascii="Book Antiqua" w:hAnsi="Book Antiqua"/>
                <w:bCs/>
              </w:rPr>
            </w:pPr>
            <w:r w:rsidRPr="00FC2EE6">
              <w:rPr>
                <w:rFonts w:ascii="Book Antiqua" w:hAnsi="Book Antiqua"/>
                <w:bCs/>
              </w:rPr>
              <w:t>Name</w:t>
            </w:r>
          </w:p>
        </w:tc>
        <w:tc>
          <w:tcPr>
            <w:tcW w:w="5968" w:type="dxa"/>
            <w:tcBorders>
              <w:top w:val="single" w:sz="4" w:space="0" w:color="auto"/>
              <w:left w:val="single" w:sz="4" w:space="0" w:color="auto"/>
              <w:bottom w:val="single" w:sz="4" w:space="0" w:color="auto"/>
              <w:right w:val="single" w:sz="4" w:space="0" w:color="auto"/>
            </w:tcBorders>
            <w:vAlign w:val="center"/>
          </w:tcPr>
          <w:p w14:paraId="6CF7EE66" w14:textId="77777777" w:rsidR="00641B90" w:rsidRPr="00FC2EE6" w:rsidRDefault="00641B90" w:rsidP="009A0D70">
            <w:pPr>
              <w:pStyle w:val="Header"/>
              <w:spacing w:before="20" w:after="20"/>
              <w:rPr>
                <w:rFonts w:ascii="Book Antiqua" w:hAnsi="Book Antiqua"/>
                <w:color w:val="000000"/>
              </w:rPr>
            </w:pPr>
            <w:r w:rsidRPr="00FC2EE6">
              <w:rPr>
                <w:rFonts w:ascii="Book Antiqua" w:hAnsi="Book Antiqua"/>
                <w:color w:val="000000"/>
              </w:rPr>
              <w:t xml:space="preserve"> </w:t>
            </w:r>
            <w:r w:rsidR="008C21D8" w:rsidRPr="00FC2EE6">
              <w:rPr>
                <w:rFonts w:ascii="Book Antiqua" w:hAnsi="Book Antiqua"/>
                <w:color w:val="000000"/>
              </w:rPr>
              <w:t xml:space="preserve">Vijaya </w:t>
            </w:r>
            <w:proofErr w:type="spellStart"/>
            <w:r w:rsidR="008C21D8" w:rsidRPr="00FC2EE6">
              <w:rPr>
                <w:rFonts w:ascii="Book Antiqua" w:hAnsi="Book Antiqua"/>
                <w:color w:val="000000"/>
              </w:rPr>
              <w:t>Bommineni</w:t>
            </w:r>
            <w:proofErr w:type="spellEnd"/>
          </w:p>
        </w:tc>
      </w:tr>
      <w:tr w:rsidR="00641B90" w:rsidRPr="00FC2EE6" w14:paraId="37DCA3F7" w14:textId="77777777">
        <w:trPr>
          <w:trHeight w:val="368"/>
        </w:trPr>
        <w:tc>
          <w:tcPr>
            <w:tcW w:w="3608" w:type="dxa"/>
            <w:tcBorders>
              <w:top w:val="single" w:sz="4" w:space="0" w:color="auto"/>
              <w:left w:val="single" w:sz="4" w:space="0" w:color="auto"/>
              <w:right w:val="single" w:sz="4" w:space="0" w:color="auto"/>
            </w:tcBorders>
            <w:vAlign w:val="center"/>
          </w:tcPr>
          <w:p w14:paraId="4E9C6673" w14:textId="77777777" w:rsidR="00641B90" w:rsidRPr="00FC2EE6" w:rsidRDefault="00641B90" w:rsidP="009A0D70">
            <w:pPr>
              <w:pStyle w:val="Header"/>
              <w:spacing w:before="20" w:after="20"/>
              <w:rPr>
                <w:rFonts w:ascii="Book Antiqua" w:hAnsi="Book Antiqua"/>
                <w:bCs/>
              </w:rPr>
            </w:pPr>
            <w:r w:rsidRPr="00FC2EE6">
              <w:rPr>
                <w:rFonts w:ascii="Book Antiqua" w:hAnsi="Book Antiqua"/>
                <w:bCs/>
              </w:rPr>
              <w:t>Mail ID</w:t>
            </w:r>
          </w:p>
        </w:tc>
        <w:tc>
          <w:tcPr>
            <w:tcW w:w="5968" w:type="dxa"/>
            <w:tcBorders>
              <w:top w:val="single" w:sz="4" w:space="0" w:color="auto"/>
              <w:left w:val="single" w:sz="4" w:space="0" w:color="auto"/>
              <w:bottom w:val="single" w:sz="4" w:space="0" w:color="auto"/>
              <w:right w:val="single" w:sz="4" w:space="0" w:color="auto"/>
            </w:tcBorders>
            <w:vAlign w:val="center"/>
          </w:tcPr>
          <w:p w14:paraId="61132E1B" w14:textId="77777777" w:rsidR="00641B90" w:rsidRPr="00FC2EE6" w:rsidRDefault="00000000" w:rsidP="009A0D70">
            <w:pPr>
              <w:pStyle w:val="Header"/>
              <w:spacing w:before="20" w:after="20"/>
              <w:rPr>
                <w:rFonts w:ascii="Book Antiqua" w:hAnsi="Book Antiqua"/>
              </w:rPr>
            </w:pPr>
            <w:hyperlink r:id="rId15" w:history="1">
              <w:r w:rsidR="0027512D" w:rsidRPr="00FC2EE6">
                <w:rPr>
                  <w:rStyle w:val="Hyperlink"/>
                  <w:rFonts w:ascii="Book Antiqua" w:hAnsi="Book Antiqua"/>
                  <w:b/>
                </w:rPr>
                <w:t>vijjireddy03488@gmail.com</w:t>
              </w:r>
            </w:hyperlink>
            <w:r w:rsidR="008C21D8" w:rsidRPr="00FC2EE6">
              <w:rPr>
                <w:rFonts w:ascii="Book Antiqua" w:hAnsi="Book Antiqua"/>
              </w:rPr>
              <w:tab/>
            </w:r>
          </w:p>
        </w:tc>
      </w:tr>
      <w:tr w:rsidR="00641B90" w:rsidRPr="00FC2EE6" w14:paraId="46FEBC59" w14:textId="77777777">
        <w:trPr>
          <w:trHeight w:val="345"/>
        </w:trPr>
        <w:tc>
          <w:tcPr>
            <w:tcW w:w="3608" w:type="dxa"/>
            <w:tcBorders>
              <w:left w:val="single" w:sz="4" w:space="0" w:color="auto"/>
              <w:right w:val="single" w:sz="4" w:space="0" w:color="auto"/>
            </w:tcBorders>
            <w:vAlign w:val="center"/>
          </w:tcPr>
          <w:p w14:paraId="268B12A0" w14:textId="77777777" w:rsidR="00641B90" w:rsidRPr="00FC2EE6" w:rsidRDefault="00641B90" w:rsidP="009A0D70">
            <w:pPr>
              <w:pStyle w:val="Header"/>
              <w:spacing w:before="20" w:after="20"/>
              <w:rPr>
                <w:rFonts w:ascii="Book Antiqua" w:hAnsi="Book Antiqua"/>
                <w:bCs/>
              </w:rPr>
            </w:pPr>
            <w:r w:rsidRPr="00FC2EE6">
              <w:rPr>
                <w:rFonts w:ascii="Book Antiqua" w:hAnsi="Book Antiqua"/>
                <w:bCs/>
              </w:rPr>
              <w:t>Contact Number</w:t>
            </w:r>
          </w:p>
        </w:tc>
        <w:tc>
          <w:tcPr>
            <w:tcW w:w="5968" w:type="dxa"/>
            <w:vAlign w:val="center"/>
          </w:tcPr>
          <w:p w14:paraId="40563A13" w14:textId="660EB11A" w:rsidR="00641B90" w:rsidRPr="00FC2EE6" w:rsidRDefault="00426FD0" w:rsidP="009A0D70">
            <w:pPr>
              <w:pStyle w:val="Header"/>
              <w:spacing w:before="20" w:after="20"/>
              <w:rPr>
                <w:rFonts w:ascii="Book Antiqua" w:hAnsi="Book Antiqua"/>
              </w:rPr>
            </w:pPr>
            <w:r w:rsidRPr="00FC2EE6">
              <w:rPr>
                <w:rFonts w:ascii="Book Antiqua" w:hAnsi="Book Antiqua"/>
              </w:rPr>
              <w:t>+</w:t>
            </w:r>
            <w:r w:rsidR="00570B86" w:rsidRPr="00FC2EE6">
              <w:rPr>
                <w:rFonts w:ascii="Book Antiqua" w:hAnsi="Book Antiqua"/>
              </w:rPr>
              <w:t xml:space="preserve">1 </w:t>
            </w:r>
            <w:r w:rsidR="00F60F49">
              <w:rPr>
                <w:rFonts w:ascii="Book Antiqua" w:hAnsi="Book Antiqua"/>
              </w:rPr>
              <w:t>737</w:t>
            </w:r>
            <w:r w:rsidR="00570B86" w:rsidRPr="00FC2EE6">
              <w:rPr>
                <w:rFonts w:ascii="Book Antiqua" w:hAnsi="Book Antiqua"/>
              </w:rPr>
              <w:t>-</w:t>
            </w:r>
            <w:r w:rsidR="00F60F49">
              <w:rPr>
                <w:rFonts w:ascii="Book Antiqua" w:hAnsi="Book Antiqua"/>
              </w:rPr>
              <w:t>738</w:t>
            </w:r>
            <w:r w:rsidR="00570B86" w:rsidRPr="00FC2EE6">
              <w:rPr>
                <w:rFonts w:ascii="Book Antiqua" w:hAnsi="Book Antiqua"/>
              </w:rPr>
              <w:t>-</w:t>
            </w:r>
            <w:r w:rsidR="00F60F49">
              <w:rPr>
                <w:rFonts w:ascii="Book Antiqua" w:hAnsi="Book Antiqua"/>
              </w:rPr>
              <w:t>4</w:t>
            </w:r>
            <w:r w:rsidR="00570B86" w:rsidRPr="00FC2EE6">
              <w:rPr>
                <w:rFonts w:ascii="Book Antiqua" w:hAnsi="Book Antiqua"/>
              </w:rPr>
              <w:t>06</w:t>
            </w:r>
            <w:r w:rsidR="00F60F49">
              <w:rPr>
                <w:rFonts w:ascii="Book Antiqua" w:hAnsi="Book Antiqua"/>
              </w:rPr>
              <w:t>9</w:t>
            </w:r>
          </w:p>
        </w:tc>
      </w:tr>
      <w:tr w:rsidR="00641B90" w:rsidRPr="00FC2EE6" w14:paraId="62126C99" w14:textId="77777777">
        <w:trPr>
          <w:trHeight w:val="435"/>
        </w:trPr>
        <w:tc>
          <w:tcPr>
            <w:tcW w:w="3608" w:type="dxa"/>
            <w:tcBorders>
              <w:left w:val="single" w:sz="4" w:space="0" w:color="auto"/>
              <w:bottom w:val="single" w:sz="4" w:space="0" w:color="auto"/>
              <w:right w:val="single" w:sz="4" w:space="0" w:color="auto"/>
            </w:tcBorders>
            <w:vAlign w:val="center"/>
          </w:tcPr>
          <w:p w14:paraId="358C8D2E" w14:textId="77777777" w:rsidR="00641B90" w:rsidRPr="00FC2EE6" w:rsidRDefault="00641B90" w:rsidP="0036315B">
            <w:pPr>
              <w:pStyle w:val="Heading7"/>
              <w:numPr>
                <w:ilvl w:val="0"/>
                <w:numId w:val="0"/>
              </w:numPr>
              <w:tabs>
                <w:tab w:val="left" w:pos="360"/>
                <w:tab w:val="left" w:pos="720"/>
                <w:tab w:val="left" w:pos="3960"/>
                <w:tab w:val="left" w:pos="4320"/>
              </w:tabs>
              <w:rPr>
                <w:rFonts w:ascii="Book Antiqua" w:hAnsi="Book Antiqua"/>
                <w:b w:val="0"/>
                <w:bCs w:val="0"/>
              </w:rPr>
            </w:pPr>
            <w:r w:rsidRPr="00FC2EE6">
              <w:rPr>
                <w:rFonts w:ascii="Book Antiqua" w:hAnsi="Book Antiqua"/>
                <w:b w:val="0"/>
                <w:bCs w:val="0"/>
              </w:rPr>
              <w:t>Date of Birth</w:t>
            </w:r>
          </w:p>
        </w:tc>
        <w:tc>
          <w:tcPr>
            <w:tcW w:w="5968" w:type="dxa"/>
            <w:tcBorders>
              <w:top w:val="single" w:sz="4" w:space="0" w:color="auto"/>
              <w:left w:val="single" w:sz="4" w:space="0" w:color="auto"/>
              <w:bottom w:val="single" w:sz="4" w:space="0" w:color="auto"/>
              <w:right w:val="single" w:sz="4" w:space="0" w:color="auto"/>
            </w:tcBorders>
            <w:vAlign w:val="center"/>
          </w:tcPr>
          <w:p w14:paraId="6C10F84C" w14:textId="77777777" w:rsidR="00641B90" w:rsidRPr="00FC2EE6" w:rsidRDefault="008C21D8" w:rsidP="009A0D70">
            <w:pPr>
              <w:tabs>
                <w:tab w:val="left" w:pos="360"/>
                <w:tab w:val="left" w:pos="720"/>
                <w:tab w:val="left" w:pos="3960"/>
                <w:tab w:val="left" w:pos="4320"/>
              </w:tabs>
              <w:rPr>
                <w:rFonts w:ascii="Book Antiqua" w:hAnsi="Book Antiqua"/>
              </w:rPr>
            </w:pPr>
            <w:r w:rsidRPr="00FC2EE6">
              <w:rPr>
                <w:rFonts w:ascii="Book Antiqua" w:hAnsi="Book Antiqua"/>
              </w:rPr>
              <w:t>24</w:t>
            </w:r>
            <w:r w:rsidR="00641B90" w:rsidRPr="00FC2EE6">
              <w:rPr>
                <w:rFonts w:ascii="Book Antiqua" w:hAnsi="Book Antiqua"/>
              </w:rPr>
              <w:t>th A</w:t>
            </w:r>
            <w:r w:rsidR="0036315B" w:rsidRPr="00FC2EE6">
              <w:rPr>
                <w:rFonts w:ascii="Book Antiqua" w:hAnsi="Book Antiqua"/>
              </w:rPr>
              <w:t>pril</w:t>
            </w:r>
            <w:r w:rsidR="00641B90" w:rsidRPr="00FC2EE6">
              <w:rPr>
                <w:rFonts w:ascii="Book Antiqua" w:hAnsi="Book Antiqua"/>
              </w:rPr>
              <w:t xml:space="preserve"> 1986</w:t>
            </w:r>
          </w:p>
        </w:tc>
      </w:tr>
      <w:tr w:rsidR="00641B90" w:rsidRPr="00FC2EE6" w14:paraId="60308DA6" w14:textId="77777777">
        <w:trPr>
          <w:trHeight w:val="240"/>
        </w:trPr>
        <w:tc>
          <w:tcPr>
            <w:tcW w:w="3608" w:type="dxa"/>
            <w:tcBorders>
              <w:left w:val="single" w:sz="4" w:space="0" w:color="auto"/>
              <w:right w:val="single" w:sz="4" w:space="0" w:color="auto"/>
            </w:tcBorders>
            <w:vAlign w:val="center"/>
          </w:tcPr>
          <w:p w14:paraId="77DD267C" w14:textId="77777777" w:rsidR="00641B90" w:rsidRPr="00FC2EE6" w:rsidRDefault="00641B90" w:rsidP="009A0D70">
            <w:pPr>
              <w:tabs>
                <w:tab w:val="left" w:pos="360"/>
                <w:tab w:val="left" w:pos="720"/>
                <w:tab w:val="left" w:pos="3960"/>
                <w:tab w:val="left" w:pos="4320"/>
              </w:tabs>
              <w:rPr>
                <w:rFonts w:ascii="Book Antiqua" w:hAnsi="Book Antiqua"/>
                <w:bCs/>
              </w:rPr>
            </w:pPr>
            <w:r w:rsidRPr="00FC2EE6">
              <w:rPr>
                <w:rFonts w:ascii="Book Antiqua" w:hAnsi="Book Antiqua"/>
                <w:bCs/>
              </w:rPr>
              <w:t>Sex</w:t>
            </w:r>
          </w:p>
        </w:tc>
        <w:tc>
          <w:tcPr>
            <w:tcW w:w="5968" w:type="dxa"/>
            <w:tcBorders>
              <w:top w:val="single" w:sz="4" w:space="0" w:color="auto"/>
              <w:left w:val="single" w:sz="4" w:space="0" w:color="auto"/>
              <w:bottom w:val="single" w:sz="4" w:space="0" w:color="auto"/>
              <w:right w:val="single" w:sz="4" w:space="0" w:color="auto"/>
            </w:tcBorders>
            <w:vAlign w:val="center"/>
          </w:tcPr>
          <w:p w14:paraId="7A1A5B61" w14:textId="77777777" w:rsidR="00641B90" w:rsidRPr="00FC2EE6" w:rsidRDefault="008C21D8" w:rsidP="009A0D70">
            <w:pPr>
              <w:tabs>
                <w:tab w:val="left" w:pos="360"/>
                <w:tab w:val="left" w:pos="720"/>
                <w:tab w:val="left" w:pos="3960"/>
                <w:tab w:val="left" w:pos="4320"/>
              </w:tabs>
              <w:rPr>
                <w:rFonts w:ascii="Book Antiqua" w:hAnsi="Book Antiqua"/>
              </w:rPr>
            </w:pPr>
            <w:r w:rsidRPr="00FC2EE6">
              <w:rPr>
                <w:rFonts w:ascii="Book Antiqua" w:hAnsi="Book Antiqua"/>
              </w:rPr>
              <w:t>Fem</w:t>
            </w:r>
            <w:r w:rsidR="00641B90" w:rsidRPr="00FC2EE6">
              <w:rPr>
                <w:rFonts w:ascii="Book Antiqua" w:hAnsi="Book Antiqua"/>
              </w:rPr>
              <w:t>ale</w:t>
            </w:r>
          </w:p>
        </w:tc>
      </w:tr>
    </w:tbl>
    <w:p w14:paraId="741D9785" w14:textId="4DEF6C43" w:rsidR="00D412FE" w:rsidRPr="00FC2EE6" w:rsidRDefault="00D412FE" w:rsidP="00014730">
      <w:pPr>
        <w:rPr>
          <w:rFonts w:ascii="Book Antiqua" w:hAnsi="Book Antiqua"/>
          <w:bCs/>
        </w:rPr>
      </w:pPr>
    </w:p>
    <w:sectPr w:rsidR="00D412FE" w:rsidRPr="00FC2EE6" w:rsidSect="0037230D">
      <w:footerReference w:type="even" r:id="rId16"/>
      <w:footerReference w:type="default" r:id="rId1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06814" w14:textId="77777777" w:rsidR="0075194D" w:rsidRDefault="0075194D">
      <w:r>
        <w:separator/>
      </w:r>
    </w:p>
  </w:endnote>
  <w:endnote w:type="continuationSeparator" w:id="0">
    <w:p w14:paraId="07F4FA0A" w14:textId="77777777" w:rsidR="0075194D" w:rsidRDefault="00751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17EB1" w14:textId="5AAB3A3F" w:rsidR="009B263C" w:rsidRDefault="009B263C" w:rsidP="009A0D7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B2038">
      <w:rPr>
        <w:rStyle w:val="PageNumber"/>
        <w:noProof/>
      </w:rPr>
      <w:t>1</w:t>
    </w:r>
    <w:r>
      <w:rPr>
        <w:rStyle w:val="PageNumber"/>
      </w:rPr>
      <w:fldChar w:fldCharType="end"/>
    </w:r>
  </w:p>
  <w:p w14:paraId="42E62D09" w14:textId="77777777" w:rsidR="009B263C" w:rsidRDefault="009B263C" w:rsidP="00A1094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B2115" w14:textId="77777777" w:rsidR="009B263C" w:rsidRDefault="009B263C" w:rsidP="009A0D7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B42D5">
      <w:rPr>
        <w:rStyle w:val="PageNumber"/>
        <w:noProof/>
      </w:rPr>
      <w:t>1</w:t>
    </w:r>
    <w:r>
      <w:rPr>
        <w:rStyle w:val="PageNumber"/>
      </w:rPr>
      <w:fldChar w:fldCharType="end"/>
    </w:r>
  </w:p>
  <w:p w14:paraId="4190ECF5" w14:textId="7954C6C5" w:rsidR="009B263C" w:rsidRPr="00A10947" w:rsidRDefault="009B263C" w:rsidP="00A10947">
    <w:pPr>
      <w:pStyle w:val="Footer"/>
      <w:ind w:right="360"/>
      <w:rPr>
        <w:sz w:val="24"/>
        <w:szCs w:val="24"/>
      </w:rPr>
    </w:pPr>
    <w:r>
      <w:rPr>
        <w:sz w:val="24"/>
        <w:szCs w:val="24"/>
      </w:rPr>
      <w:t>Vijaya</w:t>
    </w:r>
    <w:r w:rsidR="00EB2038">
      <w:rPr>
        <w:sz w:val="24"/>
        <w:szCs w:val="24"/>
      </w:rPr>
      <w:t xml:space="preserve"> </w:t>
    </w:r>
    <w:proofErr w:type="spellStart"/>
    <w:r w:rsidR="00EB2038">
      <w:rPr>
        <w:sz w:val="24"/>
        <w:szCs w:val="24"/>
      </w:rPr>
      <w:t>Bommineni</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DAAB5" w14:textId="77777777" w:rsidR="0075194D" w:rsidRDefault="0075194D">
      <w:r>
        <w:separator/>
      </w:r>
    </w:p>
  </w:footnote>
  <w:footnote w:type="continuationSeparator" w:id="0">
    <w:p w14:paraId="280A5D79" w14:textId="77777777" w:rsidR="0075194D" w:rsidRDefault="007519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4pt;height:11.4pt" o:bullet="t">
        <v:imagedata r:id="rId1" o:title="bd14565_"/>
      </v:shape>
    </w:pict>
  </w:numPicBullet>
  <w:abstractNum w:abstractNumId="0" w15:restartNumberingAfterBreak="0">
    <w:nsid w:val="00000003"/>
    <w:multiLevelType w:val="singleLevel"/>
    <w:tmpl w:val="00000003"/>
    <w:name w:val="WW8Num5"/>
    <w:lvl w:ilvl="0">
      <w:start w:val="1"/>
      <w:numFmt w:val="bullet"/>
      <w:lvlText w:val="·"/>
      <w:lvlJc w:val="left"/>
      <w:pPr>
        <w:tabs>
          <w:tab w:val="num" w:pos="720"/>
        </w:tabs>
      </w:pPr>
      <w:rPr>
        <w:rFonts w:ascii="Symbol" w:hAnsi="Symbol"/>
      </w:rPr>
    </w:lvl>
  </w:abstractNum>
  <w:abstractNum w:abstractNumId="1" w15:restartNumberingAfterBreak="0">
    <w:nsid w:val="00000004"/>
    <w:multiLevelType w:val="singleLevel"/>
    <w:tmpl w:val="00000004"/>
    <w:name w:val="WW8Num6"/>
    <w:lvl w:ilvl="0">
      <w:start w:val="1"/>
      <w:numFmt w:val="bullet"/>
      <w:lvlText w:val="Ø"/>
      <w:lvlJc w:val="left"/>
      <w:pPr>
        <w:tabs>
          <w:tab w:val="num" w:pos="720"/>
        </w:tabs>
      </w:pPr>
      <w:rPr>
        <w:rFonts w:ascii="Wingdings" w:hAnsi="Wingdings" w:cs="Times New Roman"/>
      </w:rPr>
    </w:lvl>
  </w:abstractNum>
  <w:abstractNum w:abstractNumId="2" w15:restartNumberingAfterBreak="0">
    <w:nsid w:val="00000005"/>
    <w:multiLevelType w:val="singleLevel"/>
    <w:tmpl w:val="00000005"/>
    <w:name w:val="WW8Num7"/>
    <w:lvl w:ilvl="0">
      <w:start w:val="1"/>
      <w:numFmt w:val="bullet"/>
      <w:lvlText w:val="Ø"/>
      <w:lvlJc w:val="left"/>
      <w:pPr>
        <w:tabs>
          <w:tab w:val="num" w:pos="360"/>
        </w:tabs>
      </w:pPr>
      <w:rPr>
        <w:rFonts w:ascii="Wingdings" w:hAnsi="Wingdings"/>
      </w:rPr>
    </w:lvl>
  </w:abstractNum>
  <w:abstractNum w:abstractNumId="3" w15:restartNumberingAfterBreak="0">
    <w:nsid w:val="00974571"/>
    <w:multiLevelType w:val="hybridMultilevel"/>
    <w:tmpl w:val="A5567A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F650D5"/>
    <w:multiLevelType w:val="hybridMultilevel"/>
    <w:tmpl w:val="61962FC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C402EF4"/>
    <w:multiLevelType w:val="hybridMultilevel"/>
    <w:tmpl w:val="F1D2AC6A"/>
    <w:lvl w:ilvl="0" w:tplc="D80CE3B2">
      <w:start w:val="1"/>
      <w:numFmt w:val="bullet"/>
      <w:lvlText w:val="•"/>
      <w:lvlJc w:val="left"/>
      <w:pPr>
        <w:tabs>
          <w:tab w:val="num" w:pos="720"/>
        </w:tabs>
        <w:ind w:left="720" w:hanging="360"/>
      </w:pPr>
      <w:rPr>
        <w:rFonts w:ascii="Arial" w:hAnsi="Arial" w:hint="default"/>
      </w:rPr>
    </w:lvl>
    <w:lvl w:ilvl="1" w:tplc="B6205982" w:tentative="1">
      <w:start w:val="1"/>
      <w:numFmt w:val="bullet"/>
      <w:lvlText w:val="•"/>
      <w:lvlJc w:val="left"/>
      <w:pPr>
        <w:tabs>
          <w:tab w:val="num" w:pos="1440"/>
        </w:tabs>
        <w:ind w:left="1440" w:hanging="360"/>
      </w:pPr>
      <w:rPr>
        <w:rFonts w:ascii="Arial" w:hAnsi="Arial" w:hint="default"/>
      </w:rPr>
    </w:lvl>
    <w:lvl w:ilvl="2" w:tplc="5A74AAD2" w:tentative="1">
      <w:start w:val="1"/>
      <w:numFmt w:val="bullet"/>
      <w:lvlText w:val="•"/>
      <w:lvlJc w:val="left"/>
      <w:pPr>
        <w:tabs>
          <w:tab w:val="num" w:pos="2160"/>
        </w:tabs>
        <w:ind w:left="2160" w:hanging="360"/>
      </w:pPr>
      <w:rPr>
        <w:rFonts w:ascii="Arial" w:hAnsi="Arial" w:hint="default"/>
      </w:rPr>
    </w:lvl>
    <w:lvl w:ilvl="3" w:tplc="E71EE7F2" w:tentative="1">
      <w:start w:val="1"/>
      <w:numFmt w:val="bullet"/>
      <w:lvlText w:val="•"/>
      <w:lvlJc w:val="left"/>
      <w:pPr>
        <w:tabs>
          <w:tab w:val="num" w:pos="2880"/>
        </w:tabs>
        <w:ind w:left="2880" w:hanging="360"/>
      </w:pPr>
      <w:rPr>
        <w:rFonts w:ascii="Arial" w:hAnsi="Arial" w:hint="default"/>
      </w:rPr>
    </w:lvl>
    <w:lvl w:ilvl="4" w:tplc="D1D67F96" w:tentative="1">
      <w:start w:val="1"/>
      <w:numFmt w:val="bullet"/>
      <w:lvlText w:val="•"/>
      <w:lvlJc w:val="left"/>
      <w:pPr>
        <w:tabs>
          <w:tab w:val="num" w:pos="3600"/>
        </w:tabs>
        <w:ind w:left="3600" w:hanging="360"/>
      </w:pPr>
      <w:rPr>
        <w:rFonts w:ascii="Arial" w:hAnsi="Arial" w:hint="default"/>
      </w:rPr>
    </w:lvl>
    <w:lvl w:ilvl="5" w:tplc="FD3EE2BA" w:tentative="1">
      <w:start w:val="1"/>
      <w:numFmt w:val="bullet"/>
      <w:lvlText w:val="•"/>
      <w:lvlJc w:val="left"/>
      <w:pPr>
        <w:tabs>
          <w:tab w:val="num" w:pos="4320"/>
        </w:tabs>
        <w:ind w:left="4320" w:hanging="360"/>
      </w:pPr>
      <w:rPr>
        <w:rFonts w:ascii="Arial" w:hAnsi="Arial" w:hint="default"/>
      </w:rPr>
    </w:lvl>
    <w:lvl w:ilvl="6" w:tplc="B4942574" w:tentative="1">
      <w:start w:val="1"/>
      <w:numFmt w:val="bullet"/>
      <w:lvlText w:val="•"/>
      <w:lvlJc w:val="left"/>
      <w:pPr>
        <w:tabs>
          <w:tab w:val="num" w:pos="5040"/>
        </w:tabs>
        <w:ind w:left="5040" w:hanging="360"/>
      </w:pPr>
      <w:rPr>
        <w:rFonts w:ascii="Arial" w:hAnsi="Arial" w:hint="default"/>
      </w:rPr>
    </w:lvl>
    <w:lvl w:ilvl="7" w:tplc="393AEF70" w:tentative="1">
      <w:start w:val="1"/>
      <w:numFmt w:val="bullet"/>
      <w:lvlText w:val="•"/>
      <w:lvlJc w:val="left"/>
      <w:pPr>
        <w:tabs>
          <w:tab w:val="num" w:pos="5760"/>
        </w:tabs>
        <w:ind w:left="5760" w:hanging="360"/>
      </w:pPr>
      <w:rPr>
        <w:rFonts w:ascii="Arial" w:hAnsi="Arial" w:hint="default"/>
      </w:rPr>
    </w:lvl>
    <w:lvl w:ilvl="8" w:tplc="48CE9EE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AE7F81"/>
    <w:multiLevelType w:val="hybridMultilevel"/>
    <w:tmpl w:val="77C07166"/>
    <w:lvl w:ilvl="0" w:tplc="DBE45F2A">
      <w:start w:val="1"/>
      <w:numFmt w:val="bullet"/>
      <w:lvlText w:val=""/>
      <w:lvlJc w:val="left"/>
      <w:pPr>
        <w:ind w:left="720" w:hanging="360"/>
      </w:pPr>
      <w:rPr>
        <w:rFonts w:ascii="Wingdings" w:hAnsi="Wingdings"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FE6EE2"/>
    <w:multiLevelType w:val="hybridMultilevel"/>
    <w:tmpl w:val="657CE342"/>
    <w:lvl w:ilvl="0" w:tplc="04090001">
      <w:start w:val="1"/>
      <w:numFmt w:val="bullet"/>
      <w:lvlText w:val=""/>
      <w:lvlJc w:val="left"/>
      <w:pPr>
        <w:ind w:left="1125" w:hanging="360"/>
      </w:pPr>
      <w:rPr>
        <w:rFonts w:ascii="Symbol" w:hAnsi="Symbol" w:hint="default"/>
      </w:rPr>
    </w:lvl>
    <w:lvl w:ilvl="1" w:tplc="04090003">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8" w15:restartNumberingAfterBreak="0">
    <w:nsid w:val="202A1BF7"/>
    <w:multiLevelType w:val="hybridMultilevel"/>
    <w:tmpl w:val="3A3EF07E"/>
    <w:lvl w:ilvl="0" w:tplc="066216BA">
      <w:start w:val="1"/>
      <w:numFmt w:val="bullet"/>
      <w:lvlText w:val="•"/>
      <w:lvlJc w:val="left"/>
      <w:pPr>
        <w:tabs>
          <w:tab w:val="num" w:pos="720"/>
        </w:tabs>
        <w:ind w:left="720" w:hanging="360"/>
      </w:pPr>
      <w:rPr>
        <w:rFonts w:ascii="Arial" w:hAnsi="Arial" w:hint="default"/>
      </w:rPr>
    </w:lvl>
    <w:lvl w:ilvl="1" w:tplc="4B927E0C" w:tentative="1">
      <w:start w:val="1"/>
      <w:numFmt w:val="bullet"/>
      <w:lvlText w:val="•"/>
      <w:lvlJc w:val="left"/>
      <w:pPr>
        <w:tabs>
          <w:tab w:val="num" w:pos="1440"/>
        </w:tabs>
        <w:ind w:left="1440" w:hanging="360"/>
      </w:pPr>
      <w:rPr>
        <w:rFonts w:ascii="Arial" w:hAnsi="Arial" w:hint="default"/>
      </w:rPr>
    </w:lvl>
    <w:lvl w:ilvl="2" w:tplc="F34C4C8E" w:tentative="1">
      <w:start w:val="1"/>
      <w:numFmt w:val="bullet"/>
      <w:lvlText w:val="•"/>
      <w:lvlJc w:val="left"/>
      <w:pPr>
        <w:tabs>
          <w:tab w:val="num" w:pos="2160"/>
        </w:tabs>
        <w:ind w:left="2160" w:hanging="360"/>
      </w:pPr>
      <w:rPr>
        <w:rFonts w:ascii="Arial" w:hAnsi="Arial" w:hint="default"/>
      </w:rPr>
    </w:lvl>
    <w:lvl w:ilvl="3" w:tplc="49082A1C" w:tentative="1">
      <w:start w:val="1"/>
      <w:numFmt w:val="bullet"/>
      <w:lvlText w:val="•"/>
      <w:lvlJc w:val="left"/>
      <w:pPr>
        <w:tabs>
          <w:tab w:val="num" w:pos="2880"/>
        </w:tabs>
        <w:ind w:left="2880" w:hanging="360"/>
      </w:pPr>
      <w:rPr>
        <w:rFonts w:ascii="Arial" w:hAnsi="Arial" w:hint="default"/>
      </w:rPr>
    </w:lvl>
    <w:lvl w:ilvl="4" w:tplc="E236AC92" w:tentative="1">
      <w:start w:val="1"/>
      <w:numFmt w:val="bullet"/>
      <w:lvlText w:val="•"/>
      <w:lvlJc w:val="left"/>
      <w:pPr>
        <w:tabs>
          <w:tab w:val="num" w:pos="3600"/>
        </w:tabs>
        <w:ind w:left="3600" w:hanging="360"/>
      </w:pPr>
      <w:rPr>
        <w:rFonts w:ascii="Arial" w:hAnsi="Arial" w:hint="default"/>
      </w:rPr>
    </w:lvl>
    <w:lvl w:ilvl="5" w:tplc="C7E08D96" w:tentative="1">
      <w:start w:val="1"/>
      <w:numFmt w:val="bullet"/>
      <w:lvlText w:val="•"/>
      <w:lvlJc w:val="left"/>
      <w:pPr>
        <w:tabs>
          <w:tab w:val="num" w:pos="4320"/>
        </w:tabs>
        <w:ind w:left="4320" w:hanging="360"/>
      </w:pPr>
      <w:rPr>
        <w:rFonts w:ascii="Arial" w:hAnsi="Arial" w:hint="default"/>
      </w:rPr>
    </w:lvl>
    <w:lvl w:ilvl="6" w:tplc="2CB8112C" w:tentative="1">
      <w:start w:val="1"/>
      <w:numFmt w:val="bullet"/>
      <w:lvlText w:val="•"/>
      <w:lvlJc w:val="left"/>
      <w:pPr>
        <w:tabs>
          <w:tab w:val="num" w:pos="5040"/>
        </w:tabs>
        <w:ind w:left="5040" w:hanging="360"/>
      </w:pPr>
      <w:rPr>
        <w:rFonts w:ascii="Arial" w:hAnsi="Arial" w:hint="default"/>
      </w:rPr>
    </w:lvl>
    <w:lvl w:ilvl="7" w:tplc="197E4166" w:tentative="1">
      <w:start w:val="1"/>
      <w:numFmt w:val="bullet"/>
      <w:lvlText w:val="•"/>
      <w:lvlJc w:val="left"/>
      <w:pPr>
        <w:tabs>
          <w:tab w:val="num" w:pos="5760"/>
        </w:tabs>
        <w:ind w:left="5760" w:hanging="360"/>
      </w:pPr>
      <w:rPr>
        <w:rFonts w:ascii="Arial" w:hAnsi="Arial" w:hint="default"/>
      </w:rPr>
    </w:lvl>
    <w:lvl w:ilvl="8" w:tplc="4872C4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1AA1DF4"/>
    <w:multiLevelType w:val="hybridMultilevel"/>
    <w:tmpl w:val="08C6D4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7524D3"/>
    <w:multiLevelType w:val="hybridMultilevel"/>
    <w:tmpl w:val="B386B2C6"/>
    <w:lvl w:ilvl="0" w:tplc="066216BA">
      <w:start w:val="1"/>
      <w:numFmt w:val="bullet"/>
      <w:lvlText w:val="•"/>
      <w:lvlJc w:val="left"/>
      <w:pPr>
        <w:ind w:left="720" w:hanging="360"/>
      </w:pPr>
      <w:rPr>
        <w:rFonts w:ascii="Arial" w:hAnsi="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23FE0969"/>
    <w:multiLevelType w:val="hybridMultilevel"/>
    <w:tmpl w:val="57C23FB2"/>
    <w:lvl w:ilvl="0" w:tplc="DBE45F2A">
      <w:start w:val="1"/>
      <w:numFmt w:val="bullet"/>
      <w:lvlText w:val=""/>
      <w:lvlJc w:val="left"/>
      <w:pPr>
        <w:tabs>
          <w:tab w:val="num" w:pos="720"/>
        </w:tabs>
        <w:ind w:left="720" w:hanging="360"/>
      </w:pPr>
      <w:rPr>
        <w:rFonts w:ascii="Wingdings" w:hAnsi="Wingdings" w:hint="default"/>
        <w:sz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F12B91"/>
    <w:multiLevelType w:val="hybridMultilevel"/>
    <w:tmpl w:val="099A9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646A29"/>
    <w:multiLevelType w:val="hybridMultilevel"/>
    <w:tmpl w:val="C6FEAF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CC41172"/>
    <w:multiLevelType w:val="multilevel"/>
    <w:tmpl w:val="04090023"/>
    <w:lvl w:ilvl="0">
      <w:start w:val="1"/>
      <w:numFmt w:val="upperRoman"/>
      <w:pStyle w:val="Heading1"/>
      <w:lvlText w:val="Article %1."/>
      <w:lvlJc w:val="left"/>
      <w:pPr>
        <w:tabs>
          <w:tab w:val="num" w:pos="1440"/>
        </w:tabs>
        <w:ind w:left="0" w:firstLine="0"/>
      </w:pPr>
    </w:lvl>
    <w:lvl w:ilvl="1">
      <w:start w:val="1"/>
      <w:numFmt w:val="decimalZero"/>
      <w:pStyle w:val="Heading2"/>
      <w:isLgl/>
      <w:lvlText w:val="Section %1.%2"/>
      <w:lvlJc w:val="left"/>
      <w:pPr>
        <w:tabs>
          <w:tab w:val="num" w:pos="1440"/>
        </w:tabs>
        <w:ind w:left="0" w:firstLine="0"/>
      </w:pPr>
    </w:lvl>
    <w:lvl w:ilvl="2">
      <w:start w:val="1"/>
      <w:numFmt w:val="lowerLetter"/>
      <w:pStyle w:val="Heading3"/>
      <w:lvlText w:val="(%3)"/>
      <w:lvlJc w:val="left"/>
      <w:pPr>
        <w:tabs>
          <w:tab w:val="num" w:pos="720"/>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5" w15:restartNumberingAfterBreak="0">
    <w:nsid w:val="2DFE24FE"/>
    <w:multiLevelType w:val="hybridMultilevel"/>
    <w:tmpl w:val="D83293C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3F916967"/>
    <w:multiLevelType w:val="hybridMultilevel"/>
    <w:tmpl w:val="E8627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DA5927"/>
    <w:multiLevelType w:val="hybridMultilevel"/>
    <w:tmpl w:val="D49AC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CA2FF8"/>
    <w:multiLevelType w:val="hybridMultilevel"/>
    <w:tmpl w:val="E990D1DE"/>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9" w15:restartNumberingAfterBreak="0">
    <w:nsid w:val="47FF57AE"/>
    <w:multiLevelType w:val="hybridMultilevel"/>
    <w:tmpl w:val="F8D49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13628"/>
    <w:multiLevelType w:val="hybridMultilevel"/>
    <w:tmpl w:val="C6FEA8BA"/>
    <w:lvl w:ilvl="0" w:tplc="04090001">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21" w15:restartNumberingAfterBreak="0">
    <w:nsid w:val="5A6510F9"/>
    <w:multiLevelType w:val="hybridMultilevel"/>
    <w:tmpl w:val="C24A4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D41BB4"/>
    <w:multiLevelType w:val="hybridMultilevel"/>
    <w:tmpl w:val="0718877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6B75600"/>
    <w:multiLevelType w:val="singleLevel"/>
    <w:tmpl w:val="EBBC44FA"/>
    <w:lvl w:ilvl="0">
      <w:start w:val="1"/>
      <w:numFmt w:val="bullet"/>
      <w:pStyle w:val="Achievement"/>
      <w:lvlText w:val=""/>
      <w:lvlJc w:val="left"/>
      <w:pPr>
        <w:tabs>
          <w:tab w:val="num" w:pos="360"/>
        </w:tabs>
        <w:ind w:left="245" w:hanging="245"/>
      </w:pPr>
      <w:rPr>
        <w:rFonts w:ascii="Wingdings" w:hAnsi="Wingdings" w:cs="Times New Roman" w:hint="default"/>
      </w:rPr>
    </w:lvl>
  </w:abstractNum>
  <w:abstractNum w:abstractNumId="24" w15:restartNumberingAfterBreak="0">
    <w:nsid w:val="6A3A09DF"/>
    <w:multiLevelType w:val="hybridMultilevel"/>
    <w:tmpl w:val="C92E6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BC375D"/>
    <w:multiLevelType w:val="hybridMultilevel"/>
    <w:tmpl w:val="412A4870"/>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6" w15:restartNumberingAfterBreak="0">
    <w:nsid w:val="70E00FB8"/>
    <w:multiLevelType w:val="hybridMultilevel"/>
    <w:tmpl w:val="92984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9555F1"/>
    <w:multiLevelType w:val="hybridMultilevel"/>
    <w:tmpl w:val="38DE2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3E7962"/>
    <w:multiLevelType w:val="hybridMultilevel"/>
    <w:tmpl w:val="E1148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EE5474"/>
    <w:multiLevelType w:val="hybridMultilevel"/>
    <w:tmpl w:val="1332D55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16cid:durableId="1003899514">
    <w:abstractNumId w:val="14"/>
  </w:num>
  <w:num w:numId="2" w16cid:durableId="927353160">
    <w:abstractNumId w:val="29"/>
  </w:num>
  <w:num w:numId="3" w16cid:durableId="1049570670">
    <w:abstractNumId w:val="9"/>
  </w:num>
  <w:num w:numId="4" w16cid:durableId="970204869">
    <w:abstractNumId w:val="23"/>
  </w:num>
  <w:num w:numId="5" w16cid:durableId="583226159">
    <w:abstractNumId w:val="22"/>
  </w:num>
  <w:num w:numId="6" w16cid:durableId="149492421">
    <w:abstractNumId w:val="3"/>
  </w:num>
  <w:num w:numId="7" w16cid:durableId="455026438">
    <w:abstractNumId w:val="7"/>
  </w:num>
  <w:num w:numId="8" w16cid:durableId="386925749">
    <w:abstractNumId w:val="20"/>
  </w:num>
  <w:num w:numId="9" w16cid:durableId="761684699">
    <w:abstractNumId w:val="17"/>
  </w:num>
  <w:num w:numId="10" w16cid:durableId="1541941982">
    <w:abstractNumId w:val="13"/>
  </w:num>
  <w:num w:numId="11" w16cid:durableId="437525651">
    <w:abstractNumId w:val="21"/>
  </w:num>
  <w:num w:numId="12" w16cid:durableId="2055230261">
    <w:abstractNumId w:val="16"/>
  </w:num>
  <w:num w:numId="13" w16cid:durableId="442578851">
    <w:abstractNumId w:val="14"/>
  </w:num>
  <w:num w:numId="14" w16cid:durableId="425228945">
    <w:abstractNumId w:val="4"/>
  </w:num>
  <w:num w:numId="15" w16cid:durableId="839082774">
    <w:abstractNumId w:val="11"/>
  </w:num>
  <w:num w:numId="16" w16cid:durableId="1481116652">
    <w:abstractNumId w:val="6"/>
  </w:num>
  <w:num w:numId="17" w16cid:durableId="1596860192">
    <w:abstractNumId w:val="14"/>
  </w:num>
  <w:num w:numId="18" w16cid:durableId="2054504175">
    <w:abstractNumId w:val="24"/>
  </w:num>
  <w:num w:numId="19" w16cid:durableId="1583224391">
    <w:abstractNumId w:val="8"/>
  </w:num>
  <w:num w:numId="20" w16cid:durableId="1130050748">
    <w:abstractNumId w:val="10"/>
  </w:num>
  <w:num w:numId="21" w16cid:durableId="1457523890">
    <w:abstractNumId w:val="18"/>
  </w:num>
  <w:num w:numId="22" w16cid:durableId="2101949477">
    <w:abstractNumId w:val="5"/>
  </w:num>
  <w:num w:numId="23" w16cid:durableId="1187712766">
    <w:abstractNumId w:val="19"/>
  </w:num>
  <w:num w:numId="24" w16cid:durableId="1308315068">
    <w:abstractNumId w:val="27"/>
  </w:num>
  <w:num w:numId="25" w16cid:durableId="2072075039">
    <w:abstractNumId w:val="26"/>
  </w:num>
  <w:num w:numId="26" w16cid:durableId="1953129671">
    <w:abstractNumId w:val="28"/>
  </w:num>
  <w:num w:numId="27" w16cid:durableId="100927772">
    <w:abstractNumId w:val="15"/>
  </w:num>
  <w:num w:numId="28" w16cid:durableId="282805102">
    <w:abstractNumId w:val="12"/>
  </w:num>
  <w:num w:numId="29" w16cid:durableId="1535193567">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40578"/>
    <w:rsid w:val="00007C65"/>
    <w:rsid w:val="00011CCD"/>
    <w:rsid w:val="0001393D"/>
    <w:rsid w:val="00014324"/>
    <w:rsid w:val="00014730"/>
    <w:rsid w:val="0002226F"/>
    <w:rsid w:val="0002449A"/>
    <w:rsid w:val="0002763F"/>
    <w:rsid w:val="00040367"/>
    <w:rsid w:val="0004222C"/>
    <w:rsid w:val="00044EAA"/>
    <w:rsid w:val="00045EEF"/>
    <w:rsid w:val="00046EC3"/>
    <w:rsid w:val="00056ACF"/>
    <w:rsid w:val="00064C18"/>
    <w:rsid w:val="00067A10"/>
    <w:rsid w:val="00074810"/>
    <w:rsid w:val="00081E48"/>
    <w:rsid w:val="0009163C"/>
    <w:rsid w:val="00091D43"/>
    <w:rsid w:val="000A2E30"/>
    <w:rsid w:val="000B43D6"/>
    <w:rsid w:val="000B69F7"/>
    <w:rsid w:val="000C4D70"/>
    <w:rsid w:val="000D23A9"/>
    <w:rsid w:val="000D7BD3"/>
    <w:rsid w:val="000F1C92"/>
    <w:rsid w:val="000F3DA8"/>
    <w:rsid w:val="000F4C46"/>
    <w:rsid w:val="000F7019"/>
    <w:rsid w:val="001013AF"/>
    <w:rsid w:val="00102CBC"/>
    <w:rsid w:val="001039F2"/>
    <w:rsid w:val="001061D6"/>
    <w:rsid w:val="00106E3C"/>
    <w:rsid w:val="00116E00"/>
    <w:rsid w:val="00124FDD"/>
    <w:rsid w:val="001264C7"/>
    <w:rsid w:val="00127C80"/>
    <w:rsid w:val="0013436C"/>
    <w:rsid w:val="00137FF7"/>
    <w:rsid w:val="00145484"/>
    <w:rsid w:val="00150B49"/>
    <w:rsid w:val="0015725C"/>
    <w:rsid w:val="001574D4"/>
    <w:rsid w:val="00181638"/>
    <w:rsid w:val="001A4C16"/>
    <w:rsid w:val="001B0D8C"/>
    <w:rsid w:val="001C1647"/>
    <w:rsid w:val="001E415D"/>
    <w:rsid w:val="001E6C2A"/>
    <w:rsid w:val="001F24B9"/>
    <w:rsid w:val="002037AA"/>
    <w:rsid w:val="0021259A"/>
    <w:rsid w:val="002137B7"/>
    <w:rsid w:val="00230CA2"/>
    <w:rsid w:val="002477B7"/>
    <w:rsid w:val="0025098D"/>
    <w:rsid w:val="00253347"/>
    <w:rsid w:val="002560A3"/>
    <w:rsid w:val="0026245E"/>
    <w:rsid w:val="00265DB1"/>
    <w:rsid w:val="00274ABC"/>
    <w:rsid w:val="0027512D"/>
    <w:rsid w:val="00275986"/>
    <w:rsid w:val="00287415"/>
    <w:rsid w:val="00290B5C"/>
    <w:rsid w:val="00295C5C"/>
    <w:rsid w:val="002A1746"/>
    <w:rsid w:val="002A44E0"/>
    <w:rsid w:val="002B3EA6"/>
    <w:rsid w:val="002C69BC"/>
    <w:rsid w:val="002C7B23"/>
    <w:rsid w:val="002D05D5"/>
    <w:rsid w:val="00300E5A"/>
    <w:rsid w:val="00300F89"/>
    <w:rsid w:val="00301F8F"/>
    <w:rsid w:val="0032271D"/>
    <w:rsid w:val="00331EB9"/>
    <w:rsid w:val="00337AE3"/>
    <w:rsid w:val="00337D78"/>
    <w:rsid w:val="00351CB4"/>
    <w:rsid w:val="00354BFD"/>
    <w:rsid w:val="0036315B"/>
    <w:rsid w:val="00367083"/>
    <w:rsid w:val="0037230D"/>
    <w:rsid w:val="00374D6F"/>
    <w:rsid w:val="00375572"/>
    <w:rsid w:val="0037727E"/>
    <w:rsid w:val="003977EC"/>
    <w:rsid w:val="003A1C33"/>
    <w:rsid w:val="003A346A"/>
    <w:rsid w:val="003B1151"/>
    <w:rsid w:val="003B28AF"/>
    <w:rsid w:val="003D4224"/>
    <w:rsid w:val="003D4660"/>
    <w:rsid w:val="003E5DF2"/>
    <w:rsid w:val="003E6902"/>
    <w:rsid w:val="003F0BAE"/>
    <w:rsid w:val="003F5701"/>
    <w:rsid w:val="004018E7"/>
    <w:rsid w:val="00401D96"/>
    <w:rsid w:val="004079B8"/>
    <w:rsid w:val="00407DAF"/>
    <w:rsid w:val="00415BF0"/>
    <w:rsid w:val="00426584"/>
    <w:rsid w:val="00426FD0"/>
    <w:rsid w:val="00437184"/>
    <w:rsid w:val="00454398"/>
    <w:rsid w:val="004554F5"/>
    <w:rsid w:val="00455D03"/>
    <w:rsid w:val="00460393"/>
    <w:rsid w:val="00461F86"/>
    <w:rsid w:val="0046692B"/>
    <w:rsid w:val="0048171D"/>
    <w:rsid w:val="004926BC"/>
    <w:rsid w:val="00494AC1"/>
    <w:rsid w:val="004A5F9A"/>
    <w:rsid w:val="004B02F0"/>
    <w:rsid w:val="004C769C"/>
    <w:rsid w:val="004D4474"/>
    <w:rsid w:val="004D5473"/>
    <w:rsid w:val="004D7F8D"/>
    <w:rsid w:val="004E17BD"/>
    <w:rsid w:val="004F276E"/>
    <w:rsid w:val="004F4A98"/>
    <w:rsid w:val="00504F77"/>
    <w:rsid w:val="00507C44"/>
    <w:rsid w:val="0051408A"/>
    <w:rsid w:val="00516DEC"/>
    <w:rsid w:val="00526E11"/>
    <w:rsid w:val="005300F5"/>
    <w:rsid w:val="00530A4D"/>
    <w:rsid w:val="00535242"/>
    <w:rsid w:val="00540C2D"/>
    <w:rsid w:val="00544983"/>
    <w:rsid w:val="00547374"/>
    <w:rsid w:val="00552BCC"/>
    <w:rsid w:val="00555E6A"/>
    <w:rsid w:val="005579B3"/>
    <w:rsid w:val="0057042A"/>
    <w:rsid w:val="00570B86"/>
    <w:rsid w:val="00573B63"/>
    <w:rsid w:val="00583134"/>
    <w:rsid w:val="00586536"/>
    <w:rsid w:val="00594758"/>
    <w:rsid w:val="005A2598"/>
    <w:rsid w:val="005B42D5"/>
    <w:rsid w:val="005B621E"/>
    <w:rsid w:val="005B67D9"/>
    <w:rsid w:val="005C6EF2"/>
    <w:rsid w:val="005C72DC"/>
    <w:rsid w:val="005D2086"/>
    <w:rsid w:val="005D22B3"/>
    <w:rsid w:val="005D4245"/>
    <w:rsid w:val="005D4769"/>
    <w:rsid w:val="005E1C44"/>
    <w:rsid w:val="005E43FA"/>
    <w:rsid w:val="005F21A9"/>
    <w:rsid w:val="005F7711"/>
    <w:rsid w:val="00600086"/>
    <w:rsid w:val="006055B0"/>
    <w:rsid w:val="00612DE4"/>
    <w:rsid w:val="0063489B"/>
    <w:rsid w:val="006357FC"/>
    <w:rsid w:val="006370FE"/>
    <w:rsid w:val="00641B90"/>
    <w:rsid w:val="00646308"/>
    <w:rsid w:val="00653307"/>
    <w:rsid w:val="006603B1"/>
    <w:rsid w:val="006630FB"/>
    <w:rsid w:val="00665D39"/>
    <w:rsid w:val="00667EE0"/>
    <w:rsid w:val="00684BD1"/>
    <w:rsid w:val="00692C7E"/>
    <w:rsid w:val="00696452"/>
    <w:rsid w:val="006A14EB"/>
    <w:rsid w:val="006A299F"/>
    <w:rsid w:val="006A48AB"/>
    <w:rsid w:val="006A76F0"/>
    <w:rsid w:val="006C1DB5"/>
    <w:rsid w:val="006D2845"/>
    <w:rsid w:val="006D4338"/>
    <w:rsid w:val="006D45D4"/>
    <w:rsid w:val="006D4D77"/>
    <w:rsid w:val="006E4335"/>
    <w:rsid w:val="006F4E80"/>
    <w:rsid w:val="006F5772"/>
    <w:rsid w:val="006F6D3C"/>
    <w:rsid w:val="00702DCD"/>
    <w:rsid w:val="007071E9"/>
    <w:rsid w:val="0070725C"/>
    <w:rsid w:val="007108BC"/>
    <w:rsid w:val="00721BE6"/>
    <w:rsid w:val="00732FEA"/>
    <w:rsid w:val="00743F10"/>
    <w:rsid w:val="00745B94"/>
    <w:rsid w:val="0074728F"/>
    <w:rsid w:val="0075194D"/>
    <w:rsid w:val="00753A10"/>
    <w:rsid w:val="00755396"/>
    <w:rsid w:val="00763921"/>
    <w:rsid w:val="00763AAA"/>
    <w:rsid w:val="0076426B"/>
    <w:rsid w:val="007672FB"/>
    <w:rsid w:val="007818BF"/>
    <w:rsid w:val="00781CAE"/>
    <w:rsid w:val="0078288E"/>
    <w:rsid w:val="00783731"/>
    <w:rsid w:val="00784117"/>
    <w:rsid w:val="00784788"/>
    <w:rsid w:val="007911A2"/>
    <w:rsid w:val="007928FB"/>
    <w:rsid w:val="00796428"/>
    <w:rsid w:val="007A0D8A"/>
    <w:rsid w:val="007A3EB1"/>
    <w:rsid w:val="007A591E"/>
    <w:rsid w:val="007A7998"/>
    <w:rsid w:val="007B13B0"/>
    <w:rsid w:val="007D0747"/>
    <w:rsid w:val="007D24A1"/>
    <w:rsid w:val="007F089E"/>
    <w:rsid w:val="007F4C39"/>
    <w:rsid w:val="00803B5E"/>
    <w:rsid w:val="00804582"/>
    <w:rsid w:val="00805A12"/>
    <w:rsid w:val="00806223"/>
    <w:rsid w:val="00847806"/>
    <w:rsid w:val="00862650"/>
    <w:rsid w:val="00862791"/>
    <w:rsid w:val="008672B1"/>
    <w:rsid w:val="00873263"/>
    <w:rsid w:val="008749B9"/>
    <w:rsid w:val="008749C5"/>
    <w:rsid w:val="008832F1"/>
    <w:rsid w:val="008856AA"/>
    <w:rsid w:val="0089539E"/>
    <w:rsid w:val="008A351A"/>
    <w:rsid w:val="008A4D70"/>
    <w:rsid w:val="008B1A8A"/>
    <w:rsid w:val="008B6064"/>
    <w:rsid w:val="008B6487"/>
    <w:rsid w:val="008C21D8"/>
    <w:rsid w:val="008C66AE"/>
    <w:rsid w:val="008D5A81"/>
    <w:rsid w:val="008E229C"/>
    <w:rsid w:val="008E6B56"/>
    <w:rsid w:val="00902451"/>
    <w:rsid w:val="0091339F"/>
    <w:rsid w:val="00914109"/>
    <w:rsid w:val="009146B8"/>
    <w:rsid w:val="0091552D"/>
    <w:rsid w:val="00916C6F"/>
    <w:rsid w:val="00920F15"/>
    <w:rsid w:val="0092305D"/>
    <w:rsid w:val="0093056D"/>
    <w:rsid w:val="0094692D"/>
    <w:rsid w:val="00950562"/>
    <w:rsid w:val="0095213A"/>
    <w:rsid w:val="00952406"/>
    <w:rsid w:val="00957213"/>
    <w:rsid w:val="009609C3"/>
    <w:rsid w:val="0097328B"/>
    <w:rsid w:val="009807C6"/>
    <w:rsid w:val="009A0D70"/>
    <w:rsid w:val="009A3F7D"/>
    <w:rsid w:val="009A69E2"/>
    <w:rsid w:val="009B263C"/>
    <w:rsid w:val="009B302D"/>
    <w:rsid w:val="009C4C63"/>
    <w:rsid w:val="009D020E"/>
    <w:rsid w:val="009D2BE7"/>
    <w:rsid w:val="009D2D55"/>
    <w:rsid w:val="009E158E"/>
    <w:rsid w:val="009E2BC3"/>
    <w:rsid w:val="009E701B"/>
    <w:rsid w:val="009F1499"/>
    <w:rsid w:val="009F2CDC"/>
    <w:rsid w:val="00A026AD"/>
    <w:rsid w:val="00A10947"/>
    <w:rsid w:val="00A170A1"/>
    <w:rsid w:val="00A203E1"/>
    <w:rsid w:val="00A23977"/>
    <w:rsid w:val="00A265C8"/>
    <w:rsid w:val="00A33E90"/>
    <w:rsid w:val="00A41B00"/>
    <w:rsid w:val="00A52DBB"/>
    <w:rsid w:val="00A55B31"/>
    <w:rsid w:val="00A626B0"/>
    <w:rsid w:val="00A628C5"/>
    <w:rsid w:val="00A6304B"/>
    <w:rsid w:val="00A65FFB"/>
    <w:rsid w:val="00A75EFD"/>
    <w:rsid w:val="00A7695A"/>
    <w:rsid w:val="00A812AC"/>
    <w:rsid w:val="00A81835"/>
    <w:rsid w:val="00A87162"/>
    <w:rsid w:val="00AA4B0E"/>
    <w:rsid w:val="00AC5B76"/>
    <w:rsid w:val="00AD13D4"/>
    <w:rsid w:val="00AD6B39"/>
    <w:rsid w:val="00AD762F"/>
    <w:rsid w:val="00AD7AC6"/>
    <w:rsid w:val="00AE3B38"/>
    <w:rsid w:val="00AE7941"/>
    <w:rsid w:val="00B00723"/>
    <w:rsid w:val="00B10B56"/>
    <w:rsid w:val="00B133EB"/>
    <w:rsid w:val="00B15731"/>
    <w:rsid w:val="00B178CE"/>
    <w:rsid w:val="00B2654D"/>
    <w:rsid w:val="00B43262"/>
    <w:rsid w:val="00B45405"/>
    <w:rsid w:val="00B50FAE"/>
    <w:rsid w:val="00B53884"/>
    <w:rsid w:val="00B55624"/>
    <w:rsid w:val="00B74CA5"/>
    <w:rsid w:val="00B81340"/>
    <w:rsid w:val="00B835C5"/>
    <w:rsid w:val="00B8564C"/>
    <w:rsid w:val="00B859C6"/>
    <w:rsid w:val="00B85F4D"/>
    <w:rsid w:val="00B90CA9"/>
    <w:rsid w:val="00B964CC"/>
    <w:rsid w:val="00BA1A38"/>
    <w:rsid w:val="00BA5733"/>
    <w:rsid w:val="00BB2C48"/>
    <w:rsid w:val="00BB76E9"/>
    <w:rsid w:val="00BC0A57"/>
    <w:rsid w:val="00BC1C73"/>
    <w:rsid w:val="00BC65D5"/>
    <w:rsid w:val="00BD07E7"/>
    <w:rsid w:val="00BD12D1"/>
    <w:rsid w:val="00BD1A3E"/>
    <w:rsid w:val="00BD6183"/>
    <w:rsid w:val="00BD724A"/>
    <w:rsid w:val="00BE3C08"/>
    <w:rsid w:val="00BE3E6F"/>
    <w:rsid w:val="00C1026C"/>
    <w:rsid w:val="00C20F74"/>
    <w:rsid w:val="00C24527"/>
    <w:rsid w:val="00C24CEC"/>
    <w:rsid w:val="00C26835"/>
    <w:rsid w:val="00C26D1F"/>
    <w:rsid w:val="00C36302"/>
    <w:rsid w:val="00C40578"/>
    <w:rsid w:val="00C41EC8"/>
    <w:rsid w:val="00C54D79"/>
    <w:rsid w:val="00C8602F"/>
    <w:rsid w:val="00CA2B16"/>
    <w:rsid w:val="00CA5F05"/>
    <w:rsid w:val="00CB02F2"/>
    <w:rsid w:val="00CB1527"/>
    <w:rsid w:val="00CB31EF"/>
    <w:rsid w:val="00CD1518"/>
    <w:rsid w:val="00CE108D"/>
    <w:rsid w:val="00CE2955"/>
    <w:rsid w:val="00CF69E2"/>
    <w:rsid w:val="00D010BC"/>
    <w:rsid w:val="00D221FB"/>
    <w:rsid w:val="00D22FB6"/>
    <w:rsid w:val="00D412FE"/>
    <w:rsid w:val="00D45C7C"/>
    <w:rsid w:val="00D46B43"/>
    <w:rsid w:val="00D55627"/>
    <w:rsid w:val="00D60210"/>
    <w:rsid w:val="00D6075C"/>
    <w:rsid w:val="00D60FC8"/>
    <w:rsid w:val="00D645CA"/>
    <w:rsid w:val="00D67C13"/>
    <w:rsid w:val="00D76855"/>
    <w:rsid w:val="00D82C5C"/>
    <w:rsid w:val="00DA621A"/>
    <w:rsid w:val="00DA7E8E"/>
    <w:rsid w:val="00DB31AE"/>
    <w:rsid w:val="00DB31BB"/>
    <w:rsid w:val="00DB5821"/>
    <w:rsid w:val="00DC03D0"/>
    <w:rsid w:val="00DC31E9"/>
    <w:rsid w:val="00DE7D72"/>
    <w:rsid w:val="00E071CB"/>
    <w:rsid w:val="00E1222A"/>
    <w:rsid w:val="00E16DB0"/>
    <w:rsid w:val="00E17BC6"/>
    <w:rsid w:val="00E3523F"/>
    <w:rsid w:val="00E46E40"/>
    <w:rsid w:val="00E478A9"/>
    <w:rsid w:val="00E54D89"/>
    <w:rsid w:val="00E54E94"/>
    <w:rsid w:val="00E57B34"/>
    <w:rsid w:val="00E67E77"/>
    <w:rsid w:val="00E829BE"/>
    <w:rsid w:val="00E84DE5"/>
    <w:rsid w:val="00E853F3"/>
    <w:rsid w:val="00EA460D"/>
    <w:rsid w:val="00EA5647"/>
    <w:rsid w:val="00EA60D4"/>
    <w:rsid w:val="00EB188B"/>
    <w:rsid w:val="00EB1DFA"/>
    <w:rsid w:val="00EB2038"/>
    <w:rsid w:val="00EB73FA"/>
    <w:rsid w:val="00ED117D"/>
    <w:rsid w:val="00ED531C"/>
    <w:rsid w:val="00ED6A7B"/>
    <w:rsid w:val="00ED6E48"/>
    <w:rsid w:val="00EE3C79"/>
    <w:rsid w:val="00EE6B54"/>
    <w:rsid w:val="00F01453"/>
    <w:rsid w:val="00F01D2A"/>
    <w:rsid w:val="00F1630A"/>
    <w:rsid w:val="00F33015"/>
    <w:rsid w:val="00F34FC6"/>
    <w:rsid w:val="00F41BEC"/>
    <w:rsid w:val="00F42F2A"/>
    <w:rsid w:val="00F47E0E"/>
    <w:rsid w:val="00F5246F"/>
    <w:rsid w:val="00F542CB"/>
    <w:rsid w:val="00F60F49"/>
    <w:rsid w:val="00F641F6"/>
    <w:rsid w:val="00F66455"/>
    <w:rsid w:val="00F66A00"/>
    <w:rsid w:val="00F7605A"/>
    <w:rsid w:val="00F8068B"/>
    <w:rsid w:val="00F81A62"/>
    <w:rsid w:val="00F82427"/>
    <w:rsid w:val="00F83585"/>
    <w:rsid w:val="00F906A1"/>
    <w:rsid w:val="00F92B82"/>
    <w:rsid w:val="00F975CE"/>
    <w:rsid w:val="00FA5CDB"/>
    <w:rsid w:val="00FA620E"/>
    <w:rsid w:val="00FB0965"/>
    <w:rsid w:val="00FB6FAE"/>
    <w:rsid w:val="00FC2EE6"/>
    <w:rsid w:val="00FC31E4"/>
    <w:rsid w:val="00FC529C"/>
    <w:rsid w:val="00FD1243"/>
    <w:rsid w:val="00FD656F"/>
    <w:rsid w:val="00FE2429"/>
    <w:rsid w:val="00FF0A4D"/>
    <w:rsid w:val="00FF0FA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rules v:ext="edit">
        <o:r id="V:Rule1" type="connector" idref="#_x0000_s2054"/>
      </o:rules>
    </o:shapelayout>
  </w:shapeDefaults>
  <w:decimalSymbol w:val="."/>
  <w:listSeparator w:val=","/>
  <w14:docId w14:val="2C3E4F07"/>
  <w15:docId w15:val="{92CC3111-E786-4579-AA2F-6B6A77D89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1243"/>
    <w:rPr>
      <w:sz w:val="24"/>
      <w:szCs w:val="24"/>
      <w:lang w:val="en-US" w:eastAsia="en-US"/>
    </w:rPr>
  </w:style>
  <w:style w:type="paragraph" w:styleId="Heading1">
    <w:name w:val="heading 1"/>
    <w:basedOn w:val="Normal"/>
    <w:next w:val="Normal"/>
    <w:qFormat/>
    <w:pPr>
      <w:keepNext/>
      <w:numPr>
        <w:numId w:val="1"/>
      </w:numPr>
      <w:outlineLvl w:val="0"/>
    </w:pPr>
    <w:rPr>
      <w:rFonts w:eastAsia="MS Mincho"/>
      <w:b/>
      <w:bCs/>
      <w:sz w:val="20"/>
    </w:rPr>
  </w:style>
  <w:style w:type="paragraph" w:styleId="Heading2">
    <w:name w:val="heading 2"/>
    <w:basedOn w:val="Normal"/>
    <w:next w:val="Normal"/>
    <w:qFormat/>
    <w:pPr>
      <w:keepNext/>
      <w:numPr>
        <w:ilvl w:val="1"/>
        <w:numId w:val="1"/>
      </w:numPr>
      <w:outlineLvl w:val="1"/>
    </w:pPr>
    <w:rPr>
      <w:b/>
      <w:i/>
      <w:sz w:val="20"/>
    </w:rPr>
  </w:style>
  <w:style w:type="paragraph" w:styleId="Heading3">
    <w:name w:val="heading 3"/>
    <w:basedOn w:val="Normal"/>
    <w:next w:val="Normal"/>
    <w:qFormat/>
    <w:pPr>
      <w:keepNext/>
      <w:numPr>
        <w:ilvl w:val="2"/>
        <w:numId w:val="1"/>
      </w:numPr>
      <w:outlineLvl w:val="2"/>
    </w:pPr>
    <w:rPr>
      <w:b/>
      <w:bCs/>
      <w:sz w:val="22"/>
    </w:rPr>
  </w:style>
  <w:style w:type="paragraph" w:styleId="Heading4">
    <w:name w:val="heading 4"/>
    <w:basedOn w:val="Normal"/>
    <w:next w:val="Normal"/>
    <w:qFormat/>
    <w:pPr>
      <w:keepNext/>
      <w:numPr>
        <w:ilvl w:val="3"/>
        <w:numId w:val="1"/>
      </w:numPr>
      <w:jc w:val="both"/>
      <w:outlineLvl w:val="3"/>
    </w:pPr>
    <w:rPr>
      <w:b/>
      <w:bCs/>
      <w:sz w:val="22"/>
      <w:szCs w:val="22"/>
    </w:rPr>
  </w:style>
  <w:style w:type="paragraph" w:styleId="Heading5">
    <w:name w:val="heading 5"/>
    <w:basedOn w:val="Normal"/>
    <w:next w:val="Normal"/>
    <w:qFormat/>
    <w:pPr>
      <w:keepNext/>
      <w:numPr>
        <w:ilvl w:val="4"/>
        <w:numId w:val="1"/>
      </w:numPr>
      <w:autoSpaceDE w:val="0"/>
      <w:autoSpaceDN w:val="0"/>
      <w:outlineLvl w:val="4"/>
    </w:pPr>
    <w:rPr>
      <w:rFonts w:ascii="Arial" w:hAnsi="Arial" w:cs="Arial"/>
      <w:b/>
      <w:bCs/>
      <w:color w:val="000000"/>
    </w:rPr>
  </w:style>
  <w:style w:type="paragraph" w:styleId="Heading6">
    <w:name w:val="heading 6"/>
    <w:basedOn w:val="Normal"/>
    <w:next w:val="Normal"/>
    <w:qFormat/>
    <w:pPr>
      <w:keepNext/>
      <w:numPr>
        <w:ilvl w:val="5"/>
        <w:numId w:val="1"/>
      </w:numPr>
      <w:outlineLvl w:val="5"/>
    </w:pPr>
    <w:rPr>
      <w:b/>
      <w:bCs/>
    </w:rPr>
  </w:style>
  <w:style w:type="paragraph" w:styleId="Heading7">
    <w:name w:val="heading 7"/>
    <w:basedOn w:val="Normal"/>
    <w:next w:val="Normal"/>
    <w:qFormat/>
    <w:pPr>
      <w:keepNext/>
      <w:numPr>
        <w:ilvl w:val="6"/>
        <w:numId w:val="1"/>
      </w:numPr>
      <w:outlineLvl w:val="6"/>
    </w:pPr>
    <w:rPr>
      <w:b/>
      <w:bCs/>
    </w:rPr>
  </w:style>
  <w:style w:type="paragraph" w:styleId="Heading8">
    <w:name w:val="heading 8"/>
    <w:basedOn w:val="Normal"/>
    <w:next w:val="Normal"/>
    <w:qFormat/>
    <w:pPr>
      <w:keepNext/>
      <w:numPr>
        <w:ilvl w:val="7"/>
        <w:numId w:val="1"/>
      </w:numPr>
      <w:outlineLvl w:val="7"/>
    </w:pPr>
    <w:rPr>
      <w:b/>
      <w:bCs/>
      <w:sz w:val="20"/>
    </w:rPr>
  </w:style>
  <w:style w:type="paragraph" w:styleId="Heading9">
    <w:name w:val="heading 9"/>
    <w:basedOn w:val="Normal"/>
    <w:next w:val="Normal"/>
    <w:qFormat/>
    <w:pPr>
      <w:keepNext/>
      <w:numPr>
        <w:ilvl w:val="8"/>
        <w:numId w:val="1"/>
      </w:numPr>
      <w:tabs>
        <w:tab w:val="left" w:pos="0"/>
      </w:tabs>
      <w:autoSpaceDE w:val="0"/>
      <w:autoSpaceDN w:val="0"/>
      <w:jc w:val="both"/>
      <w:outlineLvl w:val="8"/>
    </w:pPr>
    <w:rPr>
      <w:rFonts w:ascii="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ectionTitle">
    <w:name w:val="Section Title"/>
    <w:basedOn w:val="Normal"/>
    <w:next w:val="Normal"/>
    <w:pPr>
      <w:pBdr>
        <w:top w:val="single" w:sz="6" w:space="2" w:color="FFFFFF"/>
        <w:left w:val="single" w:sz="6" w:space="2" w:color="FFFFFF"/>
        <w:bottom w:val="single" w:sz="6" w:space="2" w:color="FFFFFF"/>
        <w:right w:val="single" w:sz="6" w:space="2" w:color="FFFFFF"/>
      </w:pBdr>
      <w:shd w:val="pct10" w:color="auto" w:fill="auto"/>
      <w:autoSpaceDE w:val="0"/>
      <w:autoSpaceDN w:val="0"/>
      <w:spacing w:before="120" w:line="280" w:lineRule="atLeast"/>
    </w:pPr>
    <w:rPr>
      <w:rFonts w:ascii="Arial" w:hAnsi="Arial"/>
      <w:b/>
      <w:bCs/>
      <w:spacing w:val="-10"/>
      <w:position w:val="7"/>
      <w:sz w:val="20"/>
      <w:szCs w:val="20"/>
    </w:rPr>
  </w:style>
  <w:style w:type="paragraph" w:customStyle="1" w:styleId="arial">
    <w:name w:val="arial"/>
    <w:basedOn w:val="Normal"/>
    <w:rPr>
      <w:rFonts w:ascii="Arial" w:hAnsi="Arial" w:cs="Arial"/>
      <w:b/>
      <w:bCs/>
      <w:sz w:val="20"/>
      <w:szCs w:val="20"/>
    </w:rPr>
  </w:style>
  <w:style w:type="paragraph" w:customStyle="1" w:styleId="JobTitle">
    <w:name w:val="Job Title"/>
    <w:next w:val="Normal"/>
    <w:pPr>
      <w:autoSpaceDE w:val="0"/>
      <w:autoSpaceDN w:val="0"/>
      <w:spacing w:after="40" w:line="220" w:lineRule="atLeast"/>
    </w:pPr>
    <w:rPr>
      <w:rFonts w:ascii="Arial" w:hAnsi="Arial" w:cs="Arial"/>
      <w:b/>
      <w:bCs/>
      <w:spacing w:val="-10"/>
      <w:lang w:val="en-US" w:eastAsia="en-US"/>
    </w:rPr>
  </w:style>
  <w:style w:type="character" w:styleId="Hyperlink">
    <w:name w:val="Hyperlink"/>
    <w:uiPriority w:val="99"/>
    <w:rPr>
      <w:color w:val="0000FF"/>
      <w:u w:val="single"/>
    </w:rPr>
  </w:style>
  <w:style w:type="paragraph" w:styleId="Footer">
    <w:name w:val="footer"/>
    <w:basedOn w:val="Normal"/>
    <w:pPr>
      <w:tabs>
        <w:tab w:val="center" w:pos="4320"/>
        <w:tab w:val="right" w:pos="8640"/>
      </w:tabs>
    </w:pPr>
    <w:rPr>
      <w:sz w:val="20"/>
      <w:szCs w:val="20"/>
    </w:rPr>
  </w:style>
  <w:style w:type="paragraph" w:styleId="BodyText3">
    <w:name w:val="Body Text 3"/>
    <w:basedOn w:val="Normal"/>
    <w:pPr>
      <w:jc w:val="both"/>
    </w:pPr>
    <w:rPr>
      <w:szCs w:val="20"/>
    </w:rPr>
  </w:style>
  <w:style w:type="paragraph" w:styleId="BodyText2">
    <w:name w:val="Body Text 2"/>
    <w:basedOn w:val="Normal"/>
    <w:pPr>
      <w:autoSpaceDE w:val="0"/>
      <w:autoSpaceDN w:val="0"/>
      <w:adjustRightInd w:val="0"/>
      <w:jc w:val="both"/>
    </w:pPr>
  </w:style>
  <w:style w:type="paragraph" w:styleId="Header">
    <w:name w:val="header"/>
    <w:basedOn w:val="Normal"/>
    <w:link w:val="HeaderChar"/>
    <w:pPr>
      <w:tabs>
        <w:tab w:val="center" w:pos="4320"/>
        <w:tab w:val="right" w:pos="8640"/>
      </w:tabs>
    </w:pPr>
  </w:style>
  <w:style w:type="character" w:styleId="FollowedHyperlink">
    <w:name w:val="FollowedHyperlink"/>
    <w:rPr>
      <w:color w:val="800080"/>
      <w:u w:val="single"/>
    </w:rPr>
  </w:style>
  <w:style w:type="paragraph" w:styleId="BodyText">
    <w:name w:val="Body Text"/>
    <w:aliases w:val="body text,contents,body,bt,Body,body tesx,Corps de texte,heading_txt,bodytxy2,Body Text - Level 2,??2,contents indent,body text1,body text2,bt1,body text3,bt2,body text4,bt3,body text5,bt4,body text6,bt5,body text7,bt6,body text8,bt7,bt11,bt21"/>
    <w:basedOn w:val="Normal"/>
    <w:pPr>
      <w:spacing w:before="120" w:after="120"/>
      <w:ind w:left="2520"/>
    </w:pPr>
    <w:rPr>
      <w:rFonts w:ascii="Book Antiqua" w:hAnsi="Book Antiqua"/>
      <w:sz w:val="20"/>
      <w:szCs w:val="20"/>
    </w:rPr>
  </w:style>
  <w:style w:type="character" w:customStyle="1" w:styleId="HighlightedVariable">
    <w:name w:val="Highlighted Variable"/>
    <w:rPr>
      <w:rFonts w:ascii="Book Antiqua" w:hAnsi="Book Antiqua"/>
      <w:color w:val="0000FF"/>
    </w:rPr>
  </w:style>
  <w:style w:type="paragraph" w:styleId="BodyTextIndent">
    <w:name w:val="Body Text Indent"/>
    <w:basedOn w:val="Normal"/>
    <w:pPr>
      <w:spacing w:after="120"/>
      <w:ind w:left="360"/>
    </w:pPr>
  </w:style>
  <w:style w:type="paragraph" w:customStyle="1" w:styleId="Style1">
    <w:name w:val="Style1"/>
    <w:basedOn w:val="BodyText3"/>
    <w:pPr>
      <w:ind w:left="360" w:firstLine="360"/>
    </w:pPr>
    <w:rPr>
      <w:rFonts w:eastAsia="Batang"/>
      <w:sz w:val="22"/>
      <w:szCs w:val="22"/>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Arial Unicode MS" w:eastAsia="Arial Unicode MS" w:hAnsi="Arial Unicode MS" w:hint="eastAsia"/>
      <w:sz w:val="20"/>
      <w:szCs w:val="20"/>
    </w:rPr>
  </w:style>
  <w:style w:type="paragraph" w:customStyle="1" w:styleId="WW-PlainText">
    <w:name w:val="WW-Plain Text"/>
    <w:basedOn w:val="Normal"/>
    <w:pPr>
      <w:suppressAutoHyphens/>
    </w:pPr>
    <w:rPr>
      <w:rFonts w:ascii="Courier New"/>
      <w:sz w:val="20"/>
      <w:szCs w:val="20"/>
    </w:rPr>
  </w:style>
  <w:style w:type="paragraph" w:customStyle="1" w:styleId="Achievement">
    <w:name w:val="Achievement"/>
    <w:basedOn w:val="BodyText"/>
    <w:rsid w:val="00805A12"/>
    <w:pPr>
      <w:numPr>
        <w:numId w:val="4"/>
      </w:numPr>
      <w:tabs>
        <w:tab w:val="clear" w:pos="360"/>
      </w:tabs>
      <w:autoSpaceDE w:val="0"/>
      <w:autoSpaceDN w:val="0"/>
      <w:spacing w:before="0" w:after="60" w:line="220" w:lineRule="atLeast"/>
      <w:jc w:val="both"/>
    </w:pPr>
    <w:rPr>
      <w:rFonts w:ascii="Arial" w:hAnsi="Arial" w:cs="Arial"/>
      <w:spacing w:val="-5"/>
    </w:rPr>
  </w:style>
  <w:style w:type="paragraph" w:styleId="ListParagraph">
    <w:name w:val="List Paragraph"/>
    <w:basedOn w:val="Normal"/>
    <w:uiPriority w:val="34"/>
    <w:qFormat/>
    <w:rsid w:val="00046EC3"/>
    <w:pPr>
      <w:ind w:left="720"/>
    </w:pPr>
  </w:style>
  <w:style w:type="character" w:customStyle="1" w:styleId="HeaderChar">
    <w:name w:val="Header Char"/>
    <w:link w:val="Header"/>
    <w:locked/>
    <w:rsid w:val="005D22B3"/>
    <w:rPr>
      <w:sz w:val="24"/>
      <w:szCs w:val="24"/>
      <w:lang w:val="en-US" w:eastAsia="en-US" w:bidi="ar-SA"/>
    </w:rPr>
  </w:style>
  <w:style w:type="paragraph" w:styleId="Subtitle">
    <w:name w:val="Subtitle"/>
    <w:basedOn w:val="Normal"/>
    <w:link w:val="SubtitleChar"/>
    <w:qFormat/>
    <w:rsid w:val="00BA1A38"/>
    <w:pPr>
      <w:jc w:val="center"/>
    </w:pPr>
    <w:rPr>
      <w:rFonts w:eastAsia="Batang"/>
      <w:b/>
      <w:bCs/>
    </w:rPr>
  </w:style>
  <w:style w:type="character" w:customStyle="1" w:styleId="SubtitleChar">
    <w:name w:val="Subtitle Char"/>
    <w:link w:val="Subtitle"/>
    <w:locked/>
    <w:rsid w:val="00BA1A38"/>
    <w:rPr>
      <w:rFonts w:eastAsia="Batang"/>
      <w:b/>
      <w:bCs/>
      <w:sz w:val="24"/>
      <w:szCs w:val="24"/>
      <w:lang w:val="en-US" w:eastAsia="en-US" w:bidi="ar-SA"/>
    </w:rPr>
  </w:style>
  <w:style w:type="character" w:customStyle="1" w:styleId="headerchar1">
    <w:name w:val="header__char1"/>
    <w:rsid w:val="00BA1A38"/>
    <w:rPr>
      <w:rFonts w:ascii="Arial" w:hAnsi="Arial" w:cs="Arial" w:hint="default"/>
      <w:sz w:val="22"/>
      <w:szCs w:val="22"/>
    </w:rPr>
  </w:style>
  <w:style w:type="character" w:customStyle="1" w:styleId="normalchar1">
    <w:name w:val="normal__char1"/>
    <w:rsid w:val="00BA1A38"/>
    <w:rPr>
      <w:rFonts w:ascii="Arial" w:hAnsi="Arial" w:cs="Arial" w:hint="default"/>
      <w:sz w:val="22"/>
      <w:szCs w:val="22"/>
    </w:rPr>
  </w:style>
  <w:style w:type="character" w:styleId="PageNumber">
    <w:name w:val="page number"/>
    <w:basedOn w:val="DefaultParagraphFont"/>
    <w:rsid w:val="00A10947"/>
  </w:style>
  <w:style w:type="character" w:styleId="HTMLTypewriter">
    <w:name w:val="HTML Typewriter"/>
    <w:rsid w:val="00F66A00"/>
    <w:rPr>
      <w:rFonts w:ascii="Courier New" w:eastAsia="Courier New" w:hAnsi="Courier New" w:cs="Courier New" w:hint="default"/>
      <w:sz w:val="20"/>
      <w:szCs w:val="20"/>
    </w:rPr>
  </w:style>
  <w:style w:type="character" w:customStyle="1" w:styleId="Job">
    <w:name w:val="Job"/>
    <w:rsid w:val="00D46B43"/>
    <w:rPr>
      <w:i/>
      <w:iCs/>
    </w:rPr>
  </w:style>
  <w:style w:type="character" w:customStyle="1" w:styleId="apple-converted-space">
    <w:name w:val="apple-converted-space"/>
    <w:basedOn w:val="DefaultParagraphFont"/>
    <w:rsid w:val="00806223"/>
  </w:style>
  <w:style w:type="paragraph" w:customStyle="1" w:styleId="Normal1">
    <w:name w:val="Normal1"/>
    <w:basedOn w:val="Normal"/>
    <w:rsid w:val="00A026AD"/>
    <w:pPr>
      <w:spacing w:after="200" w:line="260" w:lineRule="atLeast"/>
    </w:pPr>
    <w:rPr>
      <w:rFonts w:ascii="Calibri" w:hAnsi="Calibri" w:cs="Calibri"/>
      <w:sz w:val="22"/>
      <w:szCs w:val="22"/>
    </w:rPr>
  </w:style>
  <w:style w:type="paragraph" w:customStyle="1" w:styleId="normal10">
    <w:name w:val="normal1"/>
    <w:basedOn w:val="Normal"/>
    <w:rsid w:val="00A026AD"/>
    <w:pPr>
      <w:spacing w:after="200" w:line="260" w:lineRule="atLeast"/>
    </w:pPr>
    <w:rPr>
      <w:rFonts w:ascii="Calibri" w:hAnsi="Calibri" w:cs="Calibri"/>
      <w:sz w:val="22"/>
      <w:szCs w:val="22"/>
    </w:rPr>
  </w:style>
  <w:style w:type="character" w:customStyle="1" w:styleId="normal1char1">
    <w:name w:val="normal1__char1"/>
    <w:rsid w:val="00A026AD"/>
    <w:rPr>
      <w:rFonts w:ascii="Calibri" w:hAnsi="Calibri" w:cs="Calibri" w:hint="default"/>
      <w:sz w:val="22"/>
      <w:szCs w:val="22"/>
    </w:rPr>
  </w:style>
  <w:style w:type="character" w:customStyle="1" w:styleId="normal005f005fchar1char1">
    <w:name w:val="normal_005f_005fchar1__char1"/>
    <w:rsid w:val="004D5473"/>
    <w:rPr>
      <w:rFonts w:ascii="Calibri" w:hAnsi="Calibri" w:cs="Calibri" w:hint="default"/>
      <w:sz w:val="22"/>
      <w:szCs w:val="22"/>
    </w:rPr>
  </w:style>
  <w:style w:type="character" w:styleId="UnresolvedMention">
    <w:name w:val="Unresolved Mention"/>
    <w:basedOn w:val="DefaultParagraphFont"/>
    <w:uiPriority w:val="99"/>
    <w:semiHidden/>
    <w:unhideWhenUsed/>
    <w:rsid w:val="004A5F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89740">
      <w:bodyDiv w:val="1"/>
      <w:marLeft w:val="0"/>
      <w:marRight w:val="0"/>
      <w:marTop w:val="0"/>
      <w:marBottom w:val="0"/>
      <w:divBdr>
        <w:top w:val="none" w:sz="0" w:space="0" w:color="auto"/>
        <w:left w:val="none" w:sz="0" w:space="0" w:color="auto"/>
        <w:bottom w:val="none" w:sz="0" w:space="0" w:color="auto"/>
        <w:right w:val="none" w:sz="0" w:space="0" w:color="auto"/>
      </w:divBdr>
      <w:divsChild>
        <w:div w:id="1010958417">
          <w:marLeft w:val="274"/>
          <w:marRight w:val="0"/>
          <w:marTop w:val="0"/>
          <w:marBottom w:val="0"/>
          <w:divBdr>
            <w:top w:val="none" w:sz="0" w:space="0" w:color="auto"/>
            <w:left w:val="none" w:sz="0" w:space="0" w:color="auto"/>
            <w:bottom w:val="none" w:sz="0" w:space="0" w:color="auto"/>
            <w:right w:val="none" w:sz="0" w:space="0" w:color="auto"/>
          </w:divBdr>
        </w:div>
        <w:div w:id="1008171200">
          <w:marLeft w:val="274"/>
          <w:marRight w:val="0"/>
          <w:marTop w:val="0"/>
          <w:marBottom w:val="0"/>
          <w:divBdr>
            <w:top w:val="none" w:sz="0" w:space="0" w:color="auto"/>
            <w:left w:val="none" w:sz="0" w:space="0" w:color="auto"/>
            <w:bottom w:val="none" w:sz="0" w:space="0" w:color="auto"/>
            <w:right w:val="none" w:sz="0" w:space="0" w:color="auto"/>
          </w:divBdr>
        </w:div>
        <w:div w:id="2049715987">
          <w:marLeft w:val="274"/>
          <w:marRight w:val="0"/>
          <w:marTop w:val="0"/>
          <w:marBottom w:val="0"/>
          <w:divBdr>
            <w:top w:val="none" w:sz="0" w:space="0" w:color="auto"/>
            <w:left w:val="none" w:sz="0" w:space="0" w:color="auto"/>
            <w:bottom w:val="none" w:sz="0" w:space="0" w:color="auto"/>
            <w:right w:val="none" w:sz="0" w:space="0" w:color="auto"/>
          </w:divBdr>
        </w:div>
      </w:divsChild>
    </w:div>
    <w:div w:id="360479390">
      <w:bodyDiv w:val="1"/>
      <w:marLeft w:val="0"/>
      <w:marRight w:val="0"/>
      <w:marTop w:val="0"/>
      <w:marBottom w:val="0"/>
      <w:divBdr>
        <w:top w:val="none" w:sz="0" w:space="0" w:color="auto"/>
        <w:left w:val="none" w:sz="0" w:space="0" w:color="auto"/>
        <w:bottom w:val="none" w:sz="0" w:space="0" w:color="auto"/>
        <w:right w:val="none" w:sz="0" w:space="0" w:color="auto"/>
      </w:divBdr>
    </w:div>
    <w:div w:id="661586746">
      <w:bodyDiv w:val="1"/>
      <w:marLeft w:val="0"/>
      <w:marRight w:val="0"/>
      <w:marTop w:val="0"/>
      <w:marBottom w:val="0"/>
      <w:divBdr>
        <w:top w:val="none" w:sz="0" w:space="0" w:color="auto"/>
        <w:left w:val="none" w:sz="0" w:space="0" w:color="auto"/>
        <w:bottom w:val="none" w:sz="0" w:space="0" w:color="auto"/>
        <w:right w:val="none" w:sz="0" w:space="0" w:color="auto"/>
      </w:divBdr>
      <w:divsChild>
        <w:div w:id="724794895">
          <w:marLeft w:val="274"/>
          <w:marRight w:val="0"/>
          <w:marTop w:val="0"/>
          <w:marBottom w:val="120"/>
          <w:divBdr>
            <w:top w:val="none" w:sz="0" w:space="0" w:color="auto"/>
            <w:left w:val="none" w:sz="0" w:space="0" w:color="auto"/>
            <w:bottom w:val="none" w:sz="0" w:space="0" w:color="auto"/>
            <w:right w:val="none" w:sz="0" w:space="0" w:color="auto"/>
          </w:divBdr>
        </w:div>
        <w:div w:id="1453553115">
          <w:marLeft w:val="274"/>
          <w:marRight w:val="0"/>
          <w:marTop w:val="0"/>
          <w:marBottom w:val="120"/>
          <w:divBdr>
            <w:top w:val="none" w:sz="0" w:space="0" w:color="auto"/>
            <w:left w:val="none" w:sz="0" w:space="0" w:color="auto"/>
            <w:bottom w:val="none" w:sz="0" w:space="0" w:color="auto"/>
            <w:right w:val="none" w:sz="0" w:space="0" w:color="auto"/>
          </w:divBdr>
        </w:div>
        <w:div w:id="722370335">
          <w:marLeft w:val="274"/>
          <w:marRight w:val="0"/>
          <w:marTop w:val="0"/>
          <w:marBottom w:val="120"/>
          <w:divBdr>
            <w:top w:val="none" w:sz="0" w:space="0" w:color="auto"/>
            <w:left w:val="none" w:sz="0" w:space="0" w:color="auto"/>
            <w:bottom w:val="none" w:sz="0" w:space="0" w:color="auto"/>
            <w:right w:val="none" w:sz="0" w:space="0" w:color="auto"/>
          </w:divBdr>
        </w:div>
        <w:div w:id="919604491">
          <w:marLeft w:val="274"/>
          <w:marRight w:val="0"/>
          <w:marTop w:val="0"/>
          <w:marBottom w:val="120"/>
          <w:divBdr>
            <w:top w:val="none" w:sz="0" w:space="0" w:color="auto"/>
            <w:left w:val="none" w:sz="0" w:space="0" w:color="auto"/>
            <w:bottom w:val="none" w:sz="0" w:space="0" w:color="auto"/>
            <w:right w:val="none" w:sz="0" w:space="0" w:color="auto"/>
          </w:divBdr>
        </w:div>
        <w:div w:id="1759864086">
          <w:marLeft w:val="274"/>
          <w:marRight w:val="0"/>
          <w:marTop w:val="0"/>
          <w:marBottom w:val="120"/>
          <w:divBdr>
            <w:top w:val="none" w:sz="0" w:space="0" w:color="auto"/>
            <w:left w:val="none" w:sz="0" w:space="0" w:color="auto"/>
            <w:bottom w:val="none" w:sz="0" w:space="0" w:color="auto"/>
            <w:right w:val="none" w:sz="0" w:space="0" w:color="auto"/>
          </w:divBdr>
        </w:div>
      </w:divsChild>
    </w:div>
    <w:div w:id="914632788">
      <w:bodyDiv w:val="1"/>
      <w:marLeft w:val="0"/>
      <w:marRight w:val="0"/>
      <w:marTop w:val="0"/>
      <w:marBottom w:val="0"/>
      <w:divBdr>
        <w:top w:val="none" w:sz="0" w:space="0" w:color="auto"/>
        <w:left w:val="none" w:sz="0" w:space="0" w:color="auto"/>
        <w:bottom w:val="none" w:sz="0" w:space="0" w:color="auto"/>
        <w:right w:val="none" w:sz="0" w:space="0" w:color="auto"/>
      </w:divBdr>
      <w:divsChild>
        <w:div w:id="283659481">
          <w:marLeft w:val="0"/>
          <w:marRight w:val="0"/>
          <w:marTop w:val="0"/>
          <w:marBottom w:val="0"/>
          <w:divBdr>
            <w:top w:val="none" w:sz="0" w:space="0" w:color="auto"/>
            <w:left w:val="none" w:sz="0" w:space="0" w:color="auto"/>
            <w:bottom w:val="none" w:sz="0" w:space="0" w:color="auto"/>
            <w:right w:val="none" w:sz="0" w:space="0" w:color="auto"/>
          </w:divBdr>
        </w:div>
      </w:divsChild>
    </w:div>
    <w:div w:id="1140029292">
      <w:bodyDiv w:val="1"/>
      <w:marLeft w:val="0"/>
      <w:marRight w:val="0"/>
      <w:marTop w:val="0"/>
      <w:marBottom w:val="0"/>
      <w:divBdr>
        <w:top w:val="none" w:sz="0" w:space="0" w:color="auto"/>
        <w:left w:val="none" w:sz="0" w:space="0" w:color="auto"/>
        <w:bottom w:val="none" w:sz="0" w:space="0" w:color="auto"/>
        <w:right w:val="none" w:sz="0" w:space="0" w:color="auto"/>
      </w:divBdr>
    </w:div>
    <w:div w:id="2097088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Multinational_corporation" TargetMode="External"/><Relationship Id="rId13" Type="http://schemas.openxmlformats.org/officeDocument/2006/relationships/hyperlink" Target="https://en.wikipedia.org/wiki/Digital_streaming"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vijjireddy03488@gmail.com" TargetMode="External"/><Relationship Id="rId12" Type="http://schemas.openxmlformats.org/officeDocument/2006/relationships/hyperlink" Target="https://en.wikipedia.org/wiki/Cloud_computing"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n.wikipedia.org/wiki/E-commerce" TargetMode="External"/><Relationship Id="rId5" Type="http://schemas.openxmlformats.org/officeDocument/2006/relationships/footnotes" Target="footnotes.xml"/><Relationship Id="rId15" Type="http://schemas.openxmlformats.org/officeDocument/2006/relationships/hyperlink" Target="mailto:vijjireddy03488@gmail.com" TargetMode="External"/><Relationship Id="rId10" Type="http://schemas.openxmlformats.org/officeDocument/2006/relationships/hyperlink" Target="https://en.wikipedia.org/wiki/Seattle"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en.wikipedia.org/wiki/Technology_company" TargetMode="External"/><Relationship Id="rId14" Type="http://schemas.openxmlformats.org/officeDocument/2006/relationships/hyperlink" Target="https://en.wikipedia.org/wiki/Artificial_intelligence"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463</TotalTime>
  <Pages>6</Pages>
  <Words>1453</Words>
  <Characters>8283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Objective: A responsible and challenging position in an organization that would enable me to augment my already acquired knowl</vt:lpstr>
    </vt:vector>
  </TitlesOfParts>
  <Company/>
  <LinksUpToDate>false</LinksUpToDate>
  <CharactersWithSpaces>9717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Objective: A responsible and challenging position in an organization that would enable me to augment my already acquired knowl</dc:title>
  <dc:creator>vijaya</dc:creator>
  <cp:lastModifiedBy>Gopinath Challa</cp:lastModifiedBy>
  <cp:revision>12</cp:revision>
  <cp:lastPrinted>2005-09-27T18:53:00Z</cp:lastPrinted>
  <dcterms:created xsi:type="dcterms:W3CDTF">2023-05-02T13:13:00Z</dcterms:created>
  <dcterms:modified xsi:type="dcterms:W3CDTF">2023-05-12T12:42:00Z</dcterms:modified>
</cp:coreProperties>
</file>